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DB38" w14:textId="77777777" w:rsidR="00C83026" w:rsidRPr="008F079C" w:rsidRDefault="00C83026" w:rsidP="00C83026">
      <w:pPr>
        <w:tabs>
          <w:tab w:val="left" w:pos="2280"/>
        </w:tabs>
        <w:spacing w:after="0" w:line="240" w:lineRule="auto"/>
        <w:jc w:val="center"/>
        <w:rPr>
          <w:rFonts w:ascii="Times New Roman" w:hAnsi="Times New Roman"/>
          <w:b/>
          <w:sz w:val="28"/>
          <w:szCs w:val="28"/>
          <w:lang w:val="kk-KZ"/>
        </w:rPr>
      </w:pPr>
      <w:r w:rsidRPr="008F079C">
        <w:rPr>
          <w:rFonts w:ascii="Times New Roman" w:hAnsi="Times New Roman"/>
          <w:b/>
          <w:sz w:val="28"/>
          <w:szCs w:val="28"/>
          <w:lang w:val="kk-KZ"/>
        </w:rPr>
        <w:t>«Атырау облысы Құрманғазы аудандық білім бөлімі»мемлекеттік мекеменің «Ақкөл жалпы орта  мектебі» коммуналдық мемлекеттік мекемесінің с</w:t>
      </w:r>
      <w:r>
        <w:rPr>
          <w:rFonts w:ascii="Times New Roman" w:hAnsi="Times New Roman"/>
          <w:b/>
          <w:sz w:val="28"/>
          <w:szCs w:val="28"/>
          <w:lang w:val="kk-KZ"/>
        </w:rPr>
        <w:t xml:space="preserve">ыбайлас жемқорлық тәуекелдерін </w:t>
      </w:r>
      <w:r w:rsidRPr="008F079C">
        <w:rPr>
          <w:rFonts w:ascii="Times New Roman" w:hAnsi="Times New Roman"/>
          <w:b/>
          <w:sz w:val="28"/>
          <w:szCs w:val="28"/>
          <w:lang w:val="kk-KZ"/>
        </w:rPr>
        <w:t xml:space="preserve">талдауы </w:t>
      </w:r>
      <w:r>
        <w:rPr>
          <w:rFonts w:ascii="Times New Roman" w:hAnsi="Times New Roman"/>
          <w:b/>
          <w:sz w:val="28"/>
          <w:szCs w:val="28"/>
          <w:lang w:val="kk-KZ"/>
        </w:rPr>
        <w:t xml:space="preserve">жүргізу </w:t>
      </w:r>
      <w:r w:rsidRPr="008F079C">
        <w:rPr>
          <w:rFonts w:ascii="Times New Roman" w:hAnsi="Times New Roman"/>
          <w:b/>
          <w:sz w:val="28"/>
          <w:szCs w:val="28"/>
          <w:lang w:val="kk-KZ"/>
        </w:rPr>
        <w:t xml:space="preserve">бойынша </w:t>
      </w:r>
      <w:r>
        <w:rPr>
          <w:rFonts w:ascii="Times New Roman" w:hAnsi="Times New Roman"/>
          <w:b/>
          <w:sz w:val="28"/>
          <w:szCs w:val="28"/>
          <w:lang w:val="kk-KZ"/>
        </w:rPr>
        <w:t>әдістемелік ұсынымдарға 2-қосымша сәйкес</w:t>
      </w:r>
      <w:r w:rsidRPr="008F079C">
        <w:rPr>
          <w:rFonts w:ascii="Times New Roman" w:hAnsi="Times New Roman"/>
          <w:b/>
          <w:sz w:val="28"/>
          <w:szCs w:val="28"/>
          <w:lang w:val="kk-KZ"/>
        </w:rPr>
        <w:t xml:space="preserve"> талдамалық  АНЫҚТАМА</w:t>
      </w:r>
    </w:p>
    <w:p w14:paraId="5D2E9210" w14:textId="77777777" w:rsidR="00C83026" w:rsidRPr="008F079C" w:rsidRDefault="00C83026" w:rsidP="00C83026">
      <w:pPr>
        <w:tabs>
          <w:tab w:val="left" w:pos="2280"/>
        </w:tabs>
        <w:spacing w:after="0" w:line="240" w:lineRule="auto"/>
        <w:jc w:val="center"/>
        <w:rPr>
          <w:rFonts w:ascii="Times New Roman" w:hAnsi="Times New Roman"/>
          <w:b/>
          <w:sz w:val="28"/>
          <w:szCs w:val="28"/>
          <w:lang w:val="kk-KZ"/>
        </w:rPr>
      </w:pPr>
    </w:p>
    <w:p w14:paraId="5EA65BC9" w14:textId="77777777" w:rsidR="00C83026" w:rsidRPr="008F079C" w:rsidRDefault="00C83026" w:rsidP="00C83026">
      <w:pPr>
        <w:tabs>
          <w:tab w:val="left" w:pos="2280"/>
        </w:tabs>
        <w:spacing w:after="0" w:line="240" w:lineRule="auto"/>
        <w:rPr>
          <w:rFonts w:ascii="Times New Roman" w:hAnsi="Times New Roman"/>
          <w:b/>
          <w:sz w:val="28"/>
          <w:szCs w:val="28"/>
          <w:lang w:val="kk-KZ"/>
        </w:rPr>
      </w:pPr>
      <w:r w:rsidRPr="008F079C">
        <w:rPr>
          <w:rFonts w:ascii="Times New Roman" w:hAnsi="Times New Roman"/>
          <w:sz w:val="28"/>
          <w:szCs w:val="28"/>
          <w:lang w:val="kk-KZ"/>
        </w:rPr>
        <w:t xml:space="preserve">   </w:t>
      </w:r>
      <w:r>
        <w:rPr>
          <w:rFonts w:ascii="Times New Roman" w:hAnsi="Times New Roman"/>
          <w:b/>
          <w:sz w:val="28"/>
          <w:szCs w:val="28"/>
          <w:lang w:val="kk-KZ"/>
        </w:rPr>
        <w:t xml:space="preserve"> </w:t>
      </w:r>
      <w:r w:rsidRPr="008F079C">
        <w:rPr>
          <w:rFonts w:ascii="Times New Roman" w:hAnsi="Times New Roman"/>
          <w:b/>
          <w:sz w:val="28"/>
          <w:szCs w:val="28"/>
          <w:lang w:val="kk-KZ"/>
        </w:rPr>
        <w:t xml:space="preserve"> Кіріспе</w:t>
      </w:r>
      <w:r>
        <w:rPr>
          <w:rFonts w:ascii="Times New Roman" w:hAnsi="Times New Roman"/>
          <w:b/>
          <w:sz w:val="28"/>
          <w:szCs w:val="28"/>
          <w:lang w:val="kk-KZ"/>
        </w:rPr>
        <w:t xml:space="preserve"> бөлім:</w:t>
      </w:r>
    </w:p>
    <w:p w14:paraId="2F1C150C" w14:textId="20F08580" w:rsidR="00C83026" w:rsidRDefault="00C83026" w:rsidP="00C83026">
      <w:pPr>
        <w:tabs>
          <w:tab w:val="left" w:pos="2280"/>
        </w:tabs>
        <w:spacing w:after="0" w:line="240" w:lineRule="auto"/>
        <w:jc w:val="both"/>
        <w:rPr>
          <w:rFonts w:ascii="Times New Roman" w:hAnsi="Times New Roman"/>
          <w:sz w:val="28"/>
          <w:szCs w:val="28"/>
          <w:lang w:val="kk-KZ"/>
        </w:rPr>
      </w:pPr>
      <w:r w:rsidRPr="00185C84">
        <w:rPr>
          <w:rFonts w:ascii="Times New Roman" w:hAnsi="Times New Roman"/>
          <w:sz w:val="28"/>
          <w:szCs w:val="28"/>
          <w:lang w:val="kk-KZ"/>
        </w:rPr>
        <w:t>«Атырау облысы Құрманғазы аудандық білім бөлімі» мемлекеттік мекемесінің «Ақкөл жалпы орта мектебі» коммуналдық мемлекеттік мекемесі</w:t>
      </w:r>
      <w:r w:rsidRPr="000D726C">
        <w:rPr>
          <w:rFonts w:ascii="Times New Roman" w:hAnsi="Times New Roman"/>
          <w:sz w:val="28"/>
          <w:szCs w:val="28"/>
          <w:lang w:val="kk-KZ"/>
        </w:rPr>
        <w:t xml:space="preserve"> </w:t>
      </w:r>
      <w:r w:rsidRPr="008F079C">
        <w:rPr>
          <w:rFonts w:ascii="Times New Roman" w:hAnsi="Times New Roman"/>
          <w:sz w:val="28"/>
          <w:szCs w:val="28"/>
          <w:lang w:val="kk-KZ"/>
        </w:rPr>
        <w:t xml:space="preserve">Атырау облысы,Құрманғазы ауданы Ақкөл ауылы,С.Құспанов көшесі 6 үй,телефон номері:87123371148 эл.поштасы: </w:t>
      </w:r>
      <w:r>
        <w:rPr>
          <w:rFonts w:ascii="Times New Roman" w:hAnsi="Times New Roman"/>
          <w:sz w:val="28"/>
          <w:szCs w:val="28"/>
          <w:lang w:val="kk-KZ"/>
        </w:rPr>
        <w:t>Akkol_2019@mail.</w:t>
      </w:r>
      <w:r w:rsidRPr="0059667B">
        <w:rPr>
          <w:rFonts w:ascii="Times New Roman" w:hAnsi="Times New Roman"/>
          <w:sz w:val="28"/>
          <w:szCs w:val="28"/>
          <w:lang w:val="kk-KZ"/>
        </w:rPr>
        <w:t>kz</w:t>
      </w:r>
      <w:r w:rsidRPr="00185C84">
        <w:rPr>
          <w:rFonts w:ascii="Times New Roman" w:hAnsi="Times New Roman"/>
          <w:sz w:val="28"/>
          <w:szCs w:val="28"/>
          <w:lang w:val="kk-KZ"/>
        </w:rPr>
        <w:t xml:space="preserve"> (бұдан әрі-мектеп) сыбайлас жемқорлық тәуекелдеріне ішкі талдау жүргізу туралы мектеп директорының 2024 жылғы </w:t>
      </w:r>
      <w:r>
        <w:rPr>
          <w:rFonts w:ascii="Times New Roman" w:hAnsi="Times New Roman"/>
          <w:sz w:val="28"/>
          <w:szCs w:val="28"/>
          <w:lang w:val="kk-KZ"/>
        </w:rPr>
        <w:t>1 қаңтар</w:t>
      </w:r>
      <w:r w:rsidRPr="00185C84">
        <w:rPr>
          <w:rFonts w:ascii="Times New Roman" w:hAnsi="Times New Roman"/>
          <w:sz w:val="28"/>
          <w:szCs w:val="28"/>
          <w:lang w:val="kk-KZ"/>
        </w:rPr>
        <w:t xml:space="preserve"> күнгі  №</w:t>
      </w:r>
      <w:r>
        <w:rPr>
          <w:rFonts w:ascii="Times New Roman" w:hAnsi="Times New Roman"/>
          <w:sz w:val="28"/>
          <w:szCs w:val="28"/>
          <w:lang w:val="kk-KZ"/>
        </w:rPr>
        <w:t>3</w:t>
      </w:r>
      <w:r w:rsidRPr="00185C84">
        <w:rPr>
          <w:rFonts w:ascii="Times New Roman" w:hAnsi="Times New Roman"/>
          <w:sz w:val="28"/>
          <w:szCs w:val="28"/>
          <w:lang w:val="kk-KZ"/>
        </w:rPr>
        <w:t xml:space="preserve">/1  бұйрығы жасақталды. </w:t>
      </w:r>
      <w:r w:rsidRPr="008F079C">
        <w:rPr>
          <w:rFonts w:ascii="Times New Roman" w:hAnsi="Times New Roman"/>
          <w:sz w:val="28"/>
          <w:szCs w:val="28"/>
          <w:lang w:val="kk-KZ"/>
        </w:rPr>
        <w:t>Сыбай</w:t>
      </w:r>
      <w:r>
        <w:rPr>
          <w:rFonts w:ascii="Times New Roman" w:hAnsi="Times New Roman"/>
          <w:sz w:val="28"/>
          <w:szCs w:val="28"/>
          <w:lang w:val="kk-KZ"/>
        </w:rPr>
        <w:t>лас жемқорлық тәуекелдеріне ішкі талдау жүргізілу мерзімі</w:t>
      </w:r>
      <w:r w:rsidRPr="008F079C">
        <w:rPr>
          <w:rFonts w:ascii="Times New Roman" w:hAnsi="Times New Roman"/>
          <w:sz w:val="28"/>
          <w:szCs w:val="28"/>
          <w:lang w:val="kk-KZ"/>
        </w:rPr>
        <w:t>:</w:t>
      </w:r>
      <w:r>
        <w:rPr>
          <w:rFonts w:ascii="Times New Roman" w:hAnsi="Times New Roman"/>
          <w:sz w:val="28"/>
          <w:szCs w:val="28"/>
          <w:lang w:val="kk-KZ"/>
        </w:rPr>
        <w:t xml:space="preserve"> 2024 жылдың 1- қаңтарынан бастап, 2024</w:t>
      </w:r>
      <w:r w:rsidRPr="008F079C">
        <w:rPr>
          <w:rFonts w:ascii="Times New Roman" w:hAnsi="Times New Roman"/>
          <w:sz w:val="28"/>
          <w:szCs w:val="28"/>
          <w:lang w:val="kk-KZ"/>
        </w:rPr>
        <w:t xml:space="preserve"> жы</w:t>
      </w:r>
      <w:r>
        <w:rPr>
          <w:rFonts w:ascii="Times New Roman" w:hAnsi="Times New Roman"/>
          <w:sz w:val="28"/>
          <w:szCs w:val="28"/>
          <w:lang w:val="kk-KZ"/>
        </w:rPr>
        <w:t xml:space="preserve">л 31 желтоқсан аралығында, </w:t>
      </w:r>
      <w:r w:rsidRPr="00185C84">
        <w:rPr>
          <w:rFonts w:ascii="Times New Roman" w:hAnsi="Times New Roman"/>
          <w:sz w:val="28"/>
          <w:szCs w:val="28"/>
          <w:lang w:val="kk-KZ"/>
        </w:rPr>
        <w:t>Осы бұй</w:t>
      </w:r>
      <w:r>
        <w:rPr>
          <w:rFonts w:ascii="Times New Roman" w:hAnsi="Times New Roman"/>
          <w:sz w:val="28"/>
          <w:szCs w:val="28"/>
          <w:lang w:val="kk-KZ"/>
        </w:rPr>
        <w:t>рықта көрсетілгендей жұмысшы тобы</w:t>
      </w:r>
      <w:r w:rsidRPr="00185C84">
        <w:rPr>
          <w:rFonts w:ascii="Times New Roman" w:hAnsi="Times New Roman"/>
          <w:sz w:val="28"/>
          <w:szCs w:val="28"/>
          <w:lang w:val="kk-KZ"/>
        </w:rPr>
        <w:t xml:space="preserve">: </w:t>
      </w:r>
    </w:p>
    <w:p w14:paraId="63603DD5" w14:textId="77777777" w:rsidR="00C83026" w:rsidRPr="00185C84" w:rsidRDefault="00C83026" w:rsidP="00C83026">
      <w:pPr>
        <w:tabs>
          <w:tab w:val="left" w:pos="2280"/>
          <w:tab w:val="left" w:pos="5997"/>
        </w:tabs>
        <w:spacing w:after="0" w:line="240" w:lineRule="auto"/>
        <w:ind w:left="720"/>
        <w:jc w:val="both"/>
        <w:rPr>
          <w:rFonts w:ascii="Times New Roman" w:hAnsi="Times New Roman"/>
          <w:sz w:val="28"/>
          <w:szCs w:val="28"/>
          <w:lang w:val="kk-KZ"/>
        </w:rPr>
      </w:pPr>
      <w:r w:rsidRPr="00185C84">
        <w:rPr>
          <w:rFonts w:ascii="Times New Roman" w:hAnsi="Times New Roman"/>
          <w:sz w:val="28"/>
          <w:szCs w:val="28"/>
          <w:lang w:val="kk-KZ"/>
        </w:rPr>
        <w:t>1.Нургалиева Бакытгуль Сериккалиевна - мектеп  директорының оқу ісі бойынша орынбасары, жұмыс тобының жетекшісі</w:t>
      </w:r>
      <w:r>
        <w:rPr>
          <w:rFonts w:ascii="Times New Roman" w:hAnsi="Times New Roman"/>
          <w:sz w:val="28"/>
          <w:szCs w:val="28"/>
          <w:lang w:val="kk-KZ"/>
        </w:rPr>
        <w:t>, уәкілетті тұлға</w:t>
      </w:r>
      <w:r w:rsidRPr="00185C84">
        <w:rPr>
          <w:rFonts w:ascii="Times New Roman" w:hAnsi="Times New Roman"/>
          <w:sz w:val="28"/>
          <w:szCs w:val="28"/>
          <w:lang w:val="kk-KZ"/>
        </w:rPr>
        <w:t>;</w:t>
      </w:r>
    </w:p>
    <w:p w14:paraId="7E30F15D"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sidRPr="009F442A">
        <w:rPr>
          <w:rFonts w:ascii="Times New Roman" w:hAnsi="Times New Roman"/>
          <w:sz w:val="28"/>
          <w:szCs w:val="28"/>
          <w:lang w:val="kk-KZ"/>
        </w:rPr>
        <w:t>2.Досалиева Райзада Махамбетовна - мектеп директорының тәрбие орынбасары жұмыс тобының хатшысы</w:t>
      </w:r>
      <w:r>
        <w:rPr>
          <w:rFonts w:ascii="Times New Roman" w:hAnsi="Times New Roman"/>
          <w:sz w:val="28"/>
          <w:szCs w:val="28"/>
          <w:lang w:val="kk-KZ"/>
        </w:rPr>
        <w:t>;</w:t>
      </w:r>
    </w:p>
    <w:p w14:paraId="36A86696"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Pr="009F442A">
        <w:rPr>
          <w:rFonts w:ascii="Times New Roman" w:hAnsi="Times New Roman"/>
          <w:sz w:val="28"/>
          <w:szCs w:val="28"/>
          <w:lang w:val="kk-KZ"/>
        </w:rPr>
        <w:t>Куспанов Аслан Салаватович - кәсіподақ ұйымының басшысы</w:t>
      </w:r>
      <w:r>
        <w:rPr>
          <w:rFonts w:ascii="Times New Roman" w:hAnsi="Times New Roman"/>
          <w:sz w:val="28"/>
          <w:szCs w:val="28"/>
          <w:lang w:val="kk-KZ"/>
        </w:rPr>
        <w:t>;</w:t>
      </w:r>
    </w:p>
    <w:p w14:paraId="75744E3F"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4.</w:t>
      </w:r>
      <w:r w:rsidRPr="009F442A">
        <w:rPr>
          <w:rFonts w:ascii="Times New Roman" w:hAnsi="Times New Roman"/>
          <w:sz w:val="28"/>
          <w:szCs w:val="28"/>
          <w:lang w:val="kk-KZ"/>
        </w:rPr>
        <w:t>Шаяхметова Тайжан Тельжанқызы - әлеуметтік педагог</w:t>
      </w:r>
      <w:r>
        <w:rPr>
          <w:rFonts w:ascii="Times New Roman" w:hAnsi="Times New Roman"/>
          <w:sz w:val="28"/>
          <w:szCs w:val="28"/>
          <w:lang w:val="kk-KZ"/>
        </w:rPr>
        <w:t>;</w:t>
      </w:r>
    </w:p>
    <w:p w14:paraId="09EACB37"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Pr="009F442A">
        <w:rPr>
          <w:rFonts w:ascii="Times New Roman" w:hAnsi="Times New Roman"/>
          <w:sz w:val="28"/>
          <w:szCs w:val="28"/>
          <w:lang w:val="kk-KZ"/>
        </w:rPr>
        <w:t xml:space="preserve"> Мансұрова Жаннат Дидарбекқызы-жүйелік әкімшілік</w:t>
      </w:r>
      <w:r>
        <w:rPr>
          <w:rFonts w:ascii="Times New Roman" w:hAnsi="Times New Roman"/>
          <w:sz w:val="28"/>
          <w:szCs w:val="28"/>
          <w:lang w:val="kk-KZ"/>
        </w:rPr>
        <w:t>;</w:t>
      </w:r>
    </w:p>
    <w:p w14:paraId="0F82A811"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6.</w:t>
      </w:r>
      <w:r w:rsidRPr="009F442A">
        <w:rPr>
          <w:rFonts w:ascii="Times New Roman" w:hAnsi="Times New Roman"/>
          <w:sz w:val="28"/>
          <w:szCs w:val="28"/>
          <w:lang w:val="kk-KZ"/>
        </w:rPr>
        <w:t>Муханова Айсұлу Аманшиевна –бас есепші</w:t>
      </w:r>
      <w:r>
        <w:rPr>
          <w:rFonts w:ascii="Times New Roman" w:hAnsi="Times New Roman"/>
          <w:sz w:val="28"/>
          <w:szCs w:val="28"/>
          <w:lang w:val="kk-KZ"/>
        </w:rPr>
        <w:t>;</w:t>
      </w:r>
    </w:p>
    <w:p w14:paraId="227658AA"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7.</w:t>
      </w:r>
      <w:r w:rsidRPr="009F442A">
        <w:rPr>
          <w:rFonts w:ascii="Times New Roman" w:hAnsi="Times New Roman"/>
          <w:sz w:val="28"/>
          <w:szCs w:val="28"/>
          <w:lang w:val="kk-KZ"/>
        </w:rPr>
        <w:t>Ергалиева Жанаргүл Ғапуовна -шаруашылық ісі жөніндегі орынбасар</w:t>
      </w:r>
      <w:r>
        <w:rPr>
          <w:rFonts w:ascii="Times New Roman" w:hAnsi="Times New Roman"/>
          <w:sz w:val="28"/>
          <w:szCs w:val="28"/>
          <w:lang w:val="kk-KZ"/>
        </w:rPr>
        <w:t xml:space="preserve">ы; </w:t>
      </w:r>
    </w:p>
    <w:p w14:paraId="313425FC"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2024 жылдың қаңтар айынан бастап, </w:t>
      </w:r>
      <w:r w:rsidRPr="00185C84">
        <w:rPr>
          <w:rFonts w:ascii="Times New Roman" w:hAnsi="Times New Roman"/>
          <w:sz w:val="28"/>
          <w:szCs w:val="28"/>
          <w:lang w:val="kk-KZ"/>
        </w:rPr>
        <w:t>сыбайлас жемқорлық тәуекелдеріне ішкі талдау жүргізу туралы</w:t>
      </w:r>
      <w:r>
        <w:rPr>
          <w:rFonts w:ascii="Times New Roman" w:hAnsi="Times New Roman"/>
          <w:sz w:val="28"/>
          <w:szCs w:val="28"/>
          <w:lang w:val="kk-KZ"/>
        </w:rPr>
        <w:t xml:space="preserve"> іс-шара жоспары жасақталып, бекітілді.</w:t>
      </w:r>
    </w:p>
    <w:p w14:paraId="38A1FF2D"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252CEB">
        <w:rPr>
          <w:rFonts w:ascii="Times New Roman" w:hAnsi="Times New Roman"/>
          <w:b/>
          <w:sz w:val="28"/>
          <w:szCs w:val="28"/>
          <w:lang w:val="kk-KZ"/>
        </w:rPr>
        <w:t>Сипаттама бөлігі:</w:t>
      </w:r>
    </w:p>
    <w:p w14:paraId="39C737E4" w14:textId="77777777" w:rsidR="00C83026" w:rsidRPr="008F079C" w:rsidRDefault="00C83026" w:rsidP="00C83026">
      <w:pPr>
        <w:tabs>
          <w:tab w:val="left" w:pos="2280"/>
        </w:tabs>
        <w:spacing w:after="0" w:line="240" w:lineRule="auto"/>
        <w:jc w:val="both"/>
        <w:rPr>
          <w:rFonts w:ascii="Times New Roman" w:hAnsi="Times New Roman"/>
          <w:sz w:val="28"/>
          <w:szCs w:val="28"/>
          <w:lang w:val="kk-KZ"/>
        </w:rPr>
      </w:pPr>
      <w:r w:rsidRPr="00C04950">
        <w:rPr>
          <w:rFonts w:ascii="Times New Roman" w:hAnsi="Times New Roman"/>
          <w:b/>
          <w:sz w:val="28"/>
          <w:szCs w:val="28"/>
          <w:lang w:val="kk-KZ"/>
        </w:rPr>
        <w:t xml:space="preserve">1.Персоналды </w:t>
      </w:r>
      <w:r w:rsidRPr="00D1311A">
        <w:rPr>
          <w:rFonts w:ascii="Times New Roman" w:hAnsi="Times New Roman"/>
          <w:b/>
          <w:sz w:val="28"/>
          <w:szCs w:val="28"/>
          <w:lang w:val="kk-KZ"/>
        </w:rPr>
        <w:t>басқару, соның ішінде сыбайлас жемқорлық тәуекелдеріне щалдыққан лауазымдардың тізбесін анықтау</w:t>
      </w:r>
      <w:r>
        <w:rPr>
          <w:rFonts w:ascii="Times New Roman" w:hAnsi="Times New Roman"/>
          <w:sz w:val="28"/>
          <w:szCs w:val="28"/>
          <w:lang w:val="kk-KZ"/>
        </w:rPr>
        <w:t xml:space="preserve"> мақсатында ішкі талдау жүргізулері жүргізілді. </w:t>
      </w:r>
      <w:r w:rsidRPr="008F079C">
        <w:rPr>
          <w:rFonts w:ascii="Times New Roman" w:hAnsi="Times New Roman"/>
          <w:sz w:val="28"/>
          <w:szCs w:val="28"/>
          <w:lang w:val="kk-KZ"/>
        </w:rPr>
        <w:t xml:space="preserve">Оқушы 1-11 </w:t>
      </w:r>
      <w:r>
        <w:rPr>
          <w:rFonts w:ascii="Times New Roman" w:hAnsi="Times New Roman"/>
          <w:sz w:val="28"/>
          <w:szCs w:val="28"/>
          <w:lang w:val="kk-KZ"/>
        </w:rPr>
        <w:t>сынып аралығындағы бала саны-910</w:t>
      </w:r>
      <w:r w:rsidRPr="008F079C">
        <w:rPr>
          <w:rFonts w:ascii="Times New Roman" w:hAnsi="Times New Roman"/>
          <w:sz w:val="28"/>
          <w:szCs w:val="28"/>
          <w:lang w:val="kk-KZ"/>
        </w:rPr>
        <w:t xml:space="preserve">, сынып саны </w:t>
      </w:r>
      <w:r>
        <w:rPr>
          <w:rFonts w:ascii="Times New Roman" w:hAnsi="Times New Roman"/>
          <w:sz w:val="28"/>
          <w:szCs w:val="28"/>
          <w:lang w:val="kk-KZ"/>
        </w:rPr>
        <w:t>44</w:t>
      </w:r>
      <w:r w:rsidRPr="008F079C">
        <w:rPr>
          <w:rFonts w:ascii="Times New Roman" w:hAnsi="Times New Roman"/>
          <w:sz w:val="28"/>
          <w:szCs w:val="28"/>
          <w:lang w:val="kk-KZ"/>
        </w:rPr>
        <w:t>, м</w:t>
      </w:r>
      <w:r>
        <w:rPr>
          <w:rFonts w:ascii="Times New Roman" w:hAnsi="Times New Roman"/>
          <w:sz w:val="28"/>
          <w:szCs w:val="28"/>
          <w:lang w:val="kk-KZ"/>
        </w:rPr>
        <w:t xml:space="preserve">ектеп алды даярлық -5,бала саны-108 </w:t>
      </w:r>
      <w:r w:rsidRPr="008F079C">
        <w:rPr>
          <w:rFonts w:ascii="Times New Roman" w:hAnsi="Times New Roman"/>
          <w:sz w:val="28"/>
          <w:szCs w:val="28"/>
          <w:lang w:val="kk-KZ"/>
        </w:rPr>
        <w:t xml:space="preserve">.Мектеп екі ауысымда оқиды. </w:t>
      </w:r>
    </w:p>
    <w:p w14:paraId="2AB7F7CD"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Конкурстық іріктеуді өткізбей, лауазымға тағайындалған жоқ. Конурстық іріктеу ресми жүргізілді. Біліктілік санаттарына сәйкес келметін адамдар жұмысқа қабылданған жоқ. Қызметкерлерлерінің жалақысы туралы ай сайын ашық жарияланады.</w:t>
      </w:r>
    </w:p>
    <w:p w14:paraId="6EAA425F" w14:textId="77777777" w:rsidR="00C83026" w:rsidRDefault="00C83026" w:rsidP="00C83026">
      <w:pPr>
        <w:spacing w:after="0" w:line="240" w:lineRule="auto"/>
      </w:pPr>
      <w:r w:rsidRPr="008F079C">
        <w:rPr>
          <w:rFonts w:ascii="Times New Roman" w:hAnsi="Times New Roman"/>
          <w:sz w:val="28"/>
          <w:szCs w:val="28"/>
          <w:lang w:val="kk-KZ"/>
        </w:rPr>
        <w:t xml:space="preserve">Кадрлық тағайындауларға үнемі талдау жүргізіледі. </w:t>
      </w:r>
      <w:r w:rsidR="00706B54">
        <w:rPr>
          <w:rFonts w:ascii="Times New Roman" w:hAnsi="Times New Roman"/>
          <w:sz w:val="28"/>
          <w:szCs w:val="28"/>
          <w:lang w:val="kk-KZ"/>
        </w:rPr>
        <w:t>Қазақстан Республикасы Білім және</w:t>
      </w:r>
      <w:r w:rsidR="008A0A8E">
        <w:rPr>
          <w:rFonts w:ascii="Times New Roman" w:hAnsi="Times New Roman"/>
          <w:sz w:val="28"/>
          <w:szCs w:val="28"/>
          <w:lang w:val="kk-KZ"/>
        </w:rPr>
        <w:t xml:space="preserve"> ғылым министрінің 2012 жылғы 21 ақпандағы №57 бұйрығы «Мемлекеттік білім беру ұйымдарының бірінші басшылары мен педагогтерін лауазымға тағайындау,лауазымнан босату қағидаларын бекіту туралы» бұйрығын үнемі басшылыққа алынады. </w:t>
      </w:r>
      <w:r w:rsidR="00706B54">
        <w:rPr>
          <w:rFonts w:ascii="Times New Roman" w:hAnsi="Times New Roman"/>
          <w:sz w:val="28"/>
          <w:szCs w:val="28"/>
          <w:lang w:val="kk-KZ"/>
        </w:rPr>
        <w:t xml:space="preserve"> </w:t>
      </w:r>
      <w:r w:rsidRPr="008F079C">
        <w:rPr>
          <w:rFonts w:ascii="Times New Roman" w:hAnsi="Times New Roman"/>
          <w:sz w:val="28"/>
          <w:szCs w:val="28"/>
          <w:lang w:val="kk-KZ"/>
        </w:rPr>
        <w:t xml:space="preserve">Жыл ішінде </w:t>
      </w:r>
      <w:r>
        <w:rPr>
          <w:rFonts w:ascii="Times New Roman" w:hAnsi="Times New Roman"/>
          <w:sz w:val="28"/>
          <w:szCs w:val="28"/>
          <w:lang w:val="kk-KZ"/>
        </w:rPr>
        <w:t>3</w:t>
      </w:r>
      <w:r w:rsidRPr="008F079C">
        <w:rPr>
          <w:rFonts w:ascii="Times New Roman" w:hAnsi="Times New Roman"/>
          <w:sz w:val="28"/>
          <w:szCs w:val="28"/>
          <w:lang w:val="kk-KZ"/>
        </w:rPr>
        <w:t xml:space="preserve"> маман </w:t>
      </w:r>
      <w:r>
        <w:rPr>
          <w:rFonts w:ascii="Times New Roman" w:hAnsi="Times New Roman"/>
          <w:sz w:val="28"/>
          <w:szCs w:val="28"/>
          <w:lang w:val="kk-KZ"/>
        </w:rPr>
        <w:t xml:space="preserve">тұрақты. </w:t>
      </w:r>
      <w:r w:rsidRPr="008F079C">
        <w:rPr>
          <w:rFonts w:ascii="Times New Roman" w:hAnsi="Times New Roman"/>
          <w:sz w:val="28"/>
          <w:szCs w:val="28"/>
          <w:lang w:val="kk-KZ"/>
        </w:rPr>
        <w:t xml:space="preserve"> </w:t>
      </w:r>
      <w:r>
        <w:rPr>
          <w:rFonts w:ascii="Times New Roman" w:hAnsi="Times New Roman"/>
          <w:sz w:val="28"/>
          <w:szCs w:val="28"/>
          <w:lang w:val="kk-KZ"/>
        </w:rPr>
        <w:t xml:space="preserve">9 </w:t>
      </w:r>
      <w:r w:rsidRPr="008F079C">
        <w:rPr>
          <w:rFonts w:ascii="Times New Roman" w:hAnsi="Times New Roman"/>
          <w:sz w:val="28"/>
          <w:szCs w:val="28"/>
          <w:lang w:val="kk-KZ"/>
        </w:rPr>
        <w:t>маман уақытша жұмысқа алынды.</w:t>
      </w:r>
      <w:r w:rsidRPr="0011670A">
        <w:rPr>
          <w:rFonts w:ascii="Times New Roman" w:hAnsi="Times New Roman"/>
          <w:sz w:val="28"/>
          <w:szCs w:val="28"/>
          <w:lang w:val="kk-KZ"/>
        </w:rPr>
        <w:t xml:space="preserve"> </w:t>
      </w:r>
      <w:r>
        <w:rPr>
          <w:rFonts w:ascii="Times New Roman" w:hAnsi="Times New Roman"/>
          <w:sz w:val="28"/>
          <w:szCs w:val="28"/>
          <w:lang w:val="kk-KZ"/>
        </w:rPr>
        <w:t xml:space="preserve">Бос жұмыстың орны болған кезде қажетті </w:t>
      </w:r>
      <w:r>
        <w:rPr>
          <w:rFonts w:ascii="Times New Roman" w:hAnsi="Times New Roman"/>
          <w:sz w:val="28"/>
          <w:szCs w:val="28"/>
          <w:lang w:val="kk-KZ"/>
        </w:rPr>
        <w:lastRenderedPageBreak/>
        <w:t xml:space="preserve">құжаттар тізбесі әлеуметтік желілерде уақтылы жарияланды. </w:t>
      </w:r>
      <w:hyperlink r:id="rId4" w:history="1">
        <w:r w:rsidRPr="00D704E9">
          <w:rPr>
            <w:rStyle w:val="a4"/>
          </w:rPr>
          <w:t>https://www.facebook.com/share/p/1FAVdvpCdE/</w:t>
        </w:r>
      </w:hyperlink>
    </w:p>
    <w:p w14:paraId="14C11A9E" w14:textId="77777777" w:rsidR="00C83026" w:rsidRPr="00BB6002" w:rsidRDefault="00000000" w:rsidP="00C83026">
      <w:pPr>
        <w:spacing w:after="0" w:line="240" w:lineRule="auto"/>
        <w:rPr>
          <w:lang w:val="kk-KZ"/>
        </w:rPr>
      </w:pPr>
      <w:hyperlink r:id="rId5" w:history="1">
        <w:r w:rsidR="00C83026" w:rsidRPr="00D704E9">
          <w:rPr>
            <w:rStyle w:val="a4"/>
          </w:rPr>
          <w:t>https://www.facebook.com/share/p/17jR8UASsb/</w:t>
        </w:r>
      </w:hyperlink>
    </w:p>
    <w:p w14:paraId="4F26ECA6" w14:textId="77777777" w:rsidR="00C83026" w:rsidRPr="00BB6002" w:rsidRDefault="00000000" w:rsidP="00C83026">
      <w:pPr>
        <w:spacing w:after="0" w:line="240" w:lineRule="auto"/>
        <w:rPr>
          <w:lang w:val="kk-KZ"/>
        </w:rPr>
      </w:pPr>
      <w:hyperlink r:id="rId6" w:history="1">
        <w:r w:rsidR="00C83026" w:rsidRPr="00BB6002">
          <w:rPr>
            <w:rStyle w:val="a4"/>
            <w:lang w:val="kk-KZ"/>
          </w:rPr>
          <w:t>https://www.facebook.com/share/p/1B1x3QiaLD/</w:t>
        </w:r>
      </w:hyperlink>
    </w:p>
    <w:p w14:paraId="23518090" w14:textId="77777777" w:rsidR="00C83026" w:rsidRPr="00BB6002" w:rsidRDefault="00000000" w:rsidP="00C83026">
      <w:pPr>
        <w:spacing w:after="0" w:line="240" w:lineRule="auto"/>
        <w:rPr>
          <w:lang w:val="kk-KZ"/>
        </w:rPr>
      </w:pPr>
      <w:hyperlink r:id="rId7" w:history="1">
        <w:r w:rsidR="00C83026" w:rsidRPr="00BB6002">
          <w:rPr>
            <w:rStyle w:val="a4"/>
            <w:lang w:val="kk-KZ"/>
          </w:rPr>
          <w:t>https://www.facebook.com/share/p/19hVoyKPNt/</w:t>
        </w:r>
      </w:hyperlink>
    </w:p>
    <w:p w14:paraId="08BDC924" w14:textId="77777777" w:rsidR="00C83026" w:rsidRDefault="00C83026" w:rsidP="00C83026">
      <w:pPr>
        <w:tabs>
          <w:tab w:val="left" w:pos="2280"/>
        </w:tabs>
        <w:spacing w:after="0" w:line="240" w:lineRule="auto"/>
        <w:jc w:val="both"/>
        <w:rPr>
          <w:rFonts w:ascii="Times New Roman" w:hAnsi="Times New Roman"/>
          <w:sz w:val="28"/>
          <w:szCs w:val="28"/>
          <w:lang w:val="kk-KZ"/>
        </w:rPr>
      </w:pPr>
      <w:r w:rsidRPr="007A5AB2">
        <w:rPr>
          <w:rFonts w:ascii="Times New Roman" w:hAnsi="Times New Roman"/>
          <w:sz w:val="28"/>
          <w:szCs w:val="28"/>
          <w:lang w:val="kk-KZ"/>
        </w:rPr>
        <w:t>Қ</w:t>
      </w:r>
      <w:r w:rsidRPr="00D1311A">
        <w:rPr>
          <w:rFonts w:ascii="Times New Roman" w:hAnsi="Times New Roman"/>
          <w:sz w:val="28"/>
          <w:szCs w:val="28"/>
          <w:lang w:val="kk-KZ"/>
        </w:rPr>
        <w:t>ұжаттар уақытында қабылданып, әңгімелесу уақытылы жүргізілді.</w:t>
      </w:r>
    </w:p>
    <w:tbl>
      <w:tblPr>
        <w:tblpPr w:leftFromText="180" w:rightFromText="180" w:vertAnchor="text" w:horzAnchor="margin"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4820"/>
      </w:tblGrid>
      <w:tr w:rsidR="00C83026" w:rsidRPr="008F079C" w14:paraId="6438B51F" w14:textId="77777777">
        <w:tc>
          <w:tcPr>
            <w:tcW w:w="534" w:type="dxa"/>
          </w:tcPr>
          <w:p w14:paraId="73DA1FB9"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w:t>
            </w:r>
          </w:p>
        </w:tc>
        <w:tc>
          <w:tcPr>
            <w:tcW w:w="3118" w:type="dxa"/>
          </w:tcPr>
          <w:p w14:paraId="11FFFE83" w14:textId="77777777" w:rsidR="00C83026" w:rsidRPr="008F079C" w:rsidRDefault="00C83026">
            <w:pPr>
              <w:tabs>
                <w:tab w:val="left" w:pos="2280"/>
              </w:tabs>
              <w:spacing w:after="0" w:line="240" w:lineRule="auto"/>
              <w:jc w:val="both"/>
              <w:rPr>
                <w:rFonts w:ascii="Times New Roman" w:hAnsi="Times New Roman"/>
                <w:sz w:val="28"/>
                <w:szCs w:val="28"/>
                <w:lang w:val="kk-KZ"/>
              </w:rPr>
            </w:pPr>
          </w:p>
        </w:tc>
        <w:tc>
          <w:tcPr>
            <w:tcW w:w="4820" w:type="dxa"/>
          </w:tcPr>
          <w:p w14:paraId="24D39646"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Саны</w:t>
            </w:r>
          </w:p>
        </w:tc>
      </w:tr>
      <w:tr w:rsidR="00C83026" w:rsidRPr="007E1474" w14:paraId="6DD11851" w14:textId="77777777">
        <w:trPr>
          <w:trHeight w:val="1090"/>
        </w:trPr>
        <w:tc>
          <w:tcPr>
            <w:tcW w:w="534" w:type="dxa"/>
          </w:tcPr>
          <w:p w14:paraId="6E896137" w14:textId="77777777" w:rsidR="00C83026" w:rsidRPr="008F079C" w:rsidRDefault="00C83026">
            <w:pPr>
              <w:tabs>
                <w:tab w:val="left" w:pos="2280"/>
              </w:tabs>
              <w:spacing w:after="0" w:line="240" w:lineRule="auto"/>
              <w:jc w:val="both"/>
              <w:rPr>
                <w:rFonts w:ascii="Times New Roman" w:hAnsi="Times New Roman"/>
                <w:sz w:val="28"/>
                <w:szCs w:val="28"/>
                <w:lang w:val="kk-KZ"/>
              </w:rPr>
            </w:pPr>
          </w:p>
        </w:tc>
        <w:tc>
          <w:tcPr>
            <w:tcW w:w="3118" w:type="dxa"/>
          </w:tcPr>
          <w:p w14:paraId="27637DF5"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Пән бойынша</w:t>
            </w:r>
          </w:p>
        </w:tc>
        <w:tc>
          <w:tcPr>
            <w:tcW w:w="4820" w:type="dxa"/>
          </w:tcPr>
          <w:p w14:paraId="2EE3E6F6"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Орыс тілі-1 тұрақты</w:t>
            </w:r>
          </w:p>
          <w:p w14:paraId="782045BA"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МАД-1 тұрақты</w:t>
            </w:r>
          </w:p>
          <w:p w14:paraId="091FF306"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Логопед-1тұрақты</w:t>
            </w:r>
          </w:p>
          <w:p w14:paraId="29BAE9CC"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тілі -1уақытша</w:t>
            </w:r>
          </w:p>
          <w:p w14:paraId="02A80EEE"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Бастауыш-5 уақытша</w:t>
            </w:r>
          </w:p>
          <w:p w14:paraId="04516F72"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Көркем еңбек-1уақытша</w:t>
            </w:r>
          </w:p>
          <w:p w14:paraId="432D179F"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Тәлімгер-1уақытша</w:t>
            </w:r>
          </w:p>
          <w:p w14:paraId="33F009DE" w14:textId="77777777" w:rsidR="00C83026" w:rsidRDefault="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Ағылшын-1 уақытша</w:t>
            </w:r>
          </w:p>
          <w:p w14:paraId="1AB74F69" w14:textId="77777777" w:rsidR="00C83026" w:rsidRPr="008F079C" w:rsidRDefault="00C83026">
            <w:pPr>
              <w:tabs>
                <w:tab w:val="left" w:pos="2280"/>
              </w:tabs>
              <w:spacing w:after="0" w:line="240" w:lineRule="auto"/>
              <w:jc w:val="both"/>
              <w:rPr>
                <w:rFonts w:ascii="Times New Roman" w:hAnsi="Times New Roman"/>
                <w:sz w:val="28"/>
                <w:szCs w:val="28"/>
                <w:lang w:val="kk-KZ"/>
              </w:rPr>
            </w:pPr>
          </w:p>
          <w:p w14:paraId="056E26BF"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Б</w:t>
            </w:r>
            <w:r>
              <w:rPr>
                <w:rFonts w:ascii="Times New Roman" w:hAnsi="Times New Roman"/>
                <w:sz w:val="28"/>
                <w:szCs w:val="28"/>
                <w:lang w:val="kk-KZ"/>
              </w:rPr>
              <w:t>арлығы: 3 тұрақты, 9 уақытша</w:t>
            </w:r>
          </w:p>
        </w:tc>
      </w:tr>
      <w:tr w:rsidR="00C83026" w:rsidRPr="008F079C" w14:paraId="3AC9260F" w14:textId="77777777">
        <w:trPr>
          <w:trHeight w:val="358"/>
        </w:trPr>
        <w:tc>
          <w:tcPr>
            <w:tcW w:w="534" w:type="dxa"/>
          </w:tcPr>
          <w:p w14:paraId="099EDEB4" w14:textId="77777777" w:rsidR="00C83026" w:rsidRPr="008F079C" w:rsidRDefault="00C83026">
            <w:pPr>
              <w:tabs>
                <w:tab w:val="left" w:pos="2280"/>
              </w:tabs>
              <w:spacing w:after="0" w:line="240" w:lineRule="auto"/>
              <w:jc w:val="both"/>
              <w:rPr>
                <w:rFonts w:ascii="Times New Roman" w:hAnsi="Times New Roman"/>
                <w:sz w:val="28"/>
                <w:szCs w:val="28"/>
                <w:lang w:val="kk-KZ"/>
              </w:rPr>
            </w:pPr>
          </w:p>
        </w:tc>
        <w:tc>
          <w:tcPr>
            <w:tcW w:w="3118" w:type="dxa"/>
          </w:tcPr>
          <w:p w14:paraId="2ED25BDC"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Жолдамамен</w:t>
            </w:r>
          </w:p>
        </w:tc>
        <w:tc>
          <w:tcPr>
            <w:tcW w:w="4820" w:type="dxa"/>
          </w:tcPr>
          <w:p w14:paraId="571AD0CD"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w:t>
            </w:r>
          </w:p>
        </w:tc>
      </w:tr>
      <w:tr w:rsidR="00C83026" w:rsidRPr="008F079C" w14:paraId="48C19276" w14:textId="77777777">
        <w:tc>
          <w:tcPr>
            <w:tcW w:w="534" w:type="dxa"/>
          </w:tcPr>
          <w:p w14:paraId="51C5E244" w14:textId="77777777" w:rsidR="00C83026" w:rsidRPr="008F079C" w:rsidRDefault="00C83026">
            <w:pPr>
              <w:tabs>
                <w:tab w:val="left" w:pos="2280"/>
              </w:tabs>
              <w:spacing w:after="0" w:line="240" w:lineRule="auto"/>
              <w:jc w:val="both"/>
              <w:rPr>
                <w:rFonts w:ascii="Times New Roman" w:hAnsi="Times New Roman"/>
                <w:sz w:val="28"/>
                <w:szCs w:val="28"/>
                <w:lang w:val="kk-KZ"/>
              </w:rPr>
            </w:pPr>
          </w:p>
        </w:tc>
        <w:tc>
          <w:tcPr>
            <w:tcW w:w="3118" w:type="dxa"/>
          </w:tcPr>
          <w:p w14:paraId="2F863C39"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Қажеттілігі</w:t>
            </w:r>
          </w:p>
        </w:tc>
        <w:tc>
          <w:tcPr>
            <w:tcW w:w="4820" w:type="dxa"/>
          </w:tcPr>
          <w:p w14:paraId="4BC1114D" w14:textId="77777777" w:rsidR="00C83026" w:rsidRPr="008F079C" w:rsidRDefault="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100</w:t>
            </w:r>
            <w:r w:rsidRPr="00273DDA">
              <w:rPr>
                <w:rFonts w:ascii="Times New Roman" w:hAnsi="Times New Roman"/>
                <w:sz w:val="28"/>
                <w:szCs w:val="28"/>
                <w:lang w:val="kk-KZ"/>
              </w:rPr>
              <w:t>%</w:t>
            </w:r>
          </w:p>
        </w:tc>
      </w:tr>
    </w:tbl>
    <w:p w14:paraId="451C8A64"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72F5E9C7"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5F16741F"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7B71BAC6"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55174540"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78C883E2"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3F787AED"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0C109976"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73DC02A7"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5A5EC91C"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01562E89"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6243FECE"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65931826"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57126403" w14:textId="77777777" w:rsidR="00C83026" w:rsidRDefault="00C83026" w:rsidP="00C83026">
      <w:pPr>
        <w:tabs>
          <w:tab w:val="left" w:pos="2280"/>
        </w:tabs>
        <w:spacing w:after="0" w:line="240" w:lineRule="auto"/>
        <w:jc w:val="both"/>
        <w:rPr>
          <w:rFonts w:ascii="Times New Roman" w:hAnsi="Times New Roman"/>
          <w:sz w:val="28"/>
          <w:szCs w:val="28"/>
          <w:lang w:val="kk-KZ"/>
        </w:rPr>
      </w:pPr>
    </w:p>
    <w:p w14:paraId="7793AABE" w14:textId="77777777" w:rsidR="00C83026" w:rsidRPr="001D5176" w:rsidRDefault="00C83026" w:rsidP="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Қызметкерлерді конкурстық іріктеу жүргізбеу немесе өзге лауазымға ауыстыру болған жоқ. Алынбаған тәртіптік жазалау кезде қызметкерлерді көтермелеу орын алған жоқ немесе тәртіптік жазаларды тым қысқа мерзімде алып тастау орын алған жоқ. </w:t>
      </w:r>
    </w:p>
    <w:p w14:paraId="770A2B30"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2.Мүдделер қақтығысын реттеу</w:t>
      </w:r>
      <w:r>
        <w:rPr>
          <w:rFonts w:ascii="Times New Roman" w:hAnsi="Times New Roman"/>
          <w:sz w:val="28"/>
          <w:szCs w:val="28"/>
          <w:lang w:val="kk-KZ"/>
        </w:rPr>
        <w:t xml:space="preserve"> мақсатында ішкі талдау жүргізілді. Мүдделер қақтығысы болған жағдайда реттеу жөніндегі функциялар жүктелген медиация тобы бар. Осы жыл ішінде мүдделер арасында мүдделер қақтығысы анықталған жоқ. Мектебімізде әкімшілік регламенттер, лауазымдық нұсқаулықтар және жоспарлы көрсеткіштер арасында қайшылықтар болған жоқ. Қызметкерлердің лауазымдық міндеттемелрін орындау кезінде мүдделер қақтығысы орын алған жоқ. </w:t>
      </w:r>
    </w:p>
    <w:p w14:paraId="5C27CD7E" w14:textId="77777777" w:rsidR="00C83026" w:rsidRPr="008F079C" w:rsidRDefault="00C83026" w:rsidP="00C83026">
      <w:pPr>
        <w:tabs>
          <w:tab w:val="left" w:pos="2280"/>
        </w:tabs>
        <w:spacing w:after="0" w:line="240" w:lineRule="auto"/>
        <w:jc w:val="both"/>
        <w:rPr>
          <w:rFonts w:ascii="Times New Roman" w:hAnsi="Times New Roman"/>
          <w:sz w:val="28"/>
          <w:szCs w:val="28"/>
          <w:lang w:val="kk-KZ"/>
        </w:rPr>
      </w:pPr>
      <w:r w:rsidRPr="00391611">
        <w:rPr>
          <w:rFonts w:ascii="Times New Roman" w:hAnsi="Times New Roman"/>
          <w:b/>
          <w:sz w:val="28"/>
          <w:szCs w:val="28"/>
          <w:lang w:val="kk-KZ"/>
        </w:rPr>
        <w:t>3.Мемлекеттік қызметтер көрсетудің</w:t>
      </w:r>
      <w:r>
        <w:rPr>
          <w:rFonts w:ascii="Times New Roman" w:hAnsi="Times New Roman"/>
          <w:sz w:val="28"/>
          <w:szCs w:val="28"/>
          <w:lang w:val="kk-KZ"/>
        </w:rPr>
        <w:t xml:space="preserve"> нақты процестері белгіленген талаптарға сәйкес, оның ішінде қызметтер көрсету мерзімдері, номенклатура құжаттар актілерде көзделмеген құжаттарды талап ету болған жоқ. Ақпараттық жүйлерді пайдалану кезінде мемлекеттік қызмет көрсету процестері «қолмен» түзетілген жоқ. Мемлекеттік қызмет көрсетуді реттейтін құқықтық акті мерзіміне сәйкес орындалып отыр.</w:t>
      </w:r>
      <w:r w:rsidRPr="001F7101">
        <w:rPr>
          <w:rFonts w:ascii="Times New Roman" w:hAnsi="Times New Roman"/>
          <w:sz w:val="28"/>
          <w:szCs w:val="28"/>
          <w:lang w:val="kk-KZ"/>
        </w:rPr>
        <w:t xml:space="preserve"> </w:t>
      </w:r>
      <w:r w:rsidRPr="008F079C">
        <w:rPr>
          <w:rFonts w:ascii="Times New Roman" w:hAnsi="Times New Roman"/>
          <w:sz w:val="28"/>
          <w:szCs w:val="28"/>
          <w:lang w:val="kk-KZ"/>
        </w:rPr>
        <w:t>Мектепте мемлекеттік көрсетілетін қызметтер</w:t>
      </w:r>
      <w:r>
        <w:rPr>
          <w:rFonts w:ascii="Times New Roman" w:hAnsi="Times New Roman"/>
          <w:sz w:val="28"/>
          <w:szCs w:val="28"/>
          <w:lang w:val="kk-KZ"/>
        </w:rPr>
        <w:t xml:space="preserve"> тізіліміне сәйкес 2024</w:t>
      </w:r>
      <w:r w:rsidR="001A205A">
        <w:rPr>
          <w:rFonts w:ascii="Times New Roman" w:hAnsi="Times New Roman"/>
          <w:sz w:val="28"/>
          <w:szCs w:val="28"/>
          <w:lang w:val="kk-KZ"/>
        </w:rPr>
        <w:t xml:space="preserve"> жылғы 12 ай</w:t>
      </w:r>
      <w:r w:rsidRPr="008F079C">
        <w:rPr>
          <w:rFonts w:ascii="Times New Roman" w:hAnsi="Times New Roman"/>
          <w:sz w:val="28"/>
          <w:szCs w:val="28"/>
          <w:lang w:val="kk-KZ"/>
        </w:rPr>
        <w:t xml:space="preserve">ында  </w:t>
      </w:r>
      <w:r w:rsidR="009E097F">
        <w:rPr>
          <w:rFonts w:ascii="Times New Roman" w:hAnsi="Times New Roman"/>
          <w:sz w:val="28"/>
          <w:szCs w:val="28"/>
          <w:lang w:val="kk-KZ"/>
        </w:rPr>
        <w:t xml:space="preserve">1-сыныпқа- </w:t>
      </w:r>
      <w:r w:rsidR="00393D2C" w:rsidRPr="00393D2C">
        <w:rPr>
          <w:rFonts w:ascii="Times New Roman" w:hAnsi="Times New Roman"/>
          <w:sz w:val="28"/>
          <w:szCs w:val="28"/>
          <w:lang w:val="kk-KZ"/>
        </w:rPr>
        <w:t xml:space="preserve">91 </w:t>
      </w:r>
      <w:r w:rsidR="009E097F">
        <w:rPr>
          <w:rFonts w:ascii="Times New Roman" w:hAnsi="Times New Roman"/>
          <w:sz w:val="28"/>
          <w:szCs w:val="28"/>
          <w:lang w:val="kk-KZ"/>
        </w:rPr>
        <w:t>өтініш қабылданды. 6 отбасына</w:t>
      </w:r>
      <w:r w:rsidR="001A205A">
        <w:rPr>
          <w:rFonts w:ascii="Times New Roman" w:hAnsi="Times New Roman"/>
          <w:sz w:val="28"/>
          <w:szCs w:val="28"/>
          <w:lang w:val="kk-KZ"/>
        </w:rPr>
        <w:t xml:space="preserve"> АСП алуға құжат жинақталып, берілді. </w:t>
      </w:r>
      <w:r>
        <w:rPr>
          <w:rFonts w:ascii="Times New Roman" w:hAnsi="Times New Roman"/>
          <w:sz w:val="28"/>
          <w:szCs w:val="28"/>
          <w:lang w:val="kk-KZ"/>
        </w:rPr>
        <w:t>301</w:t>
      </w:r>
      <w:r w:rsidRPr="008F079C">
        <w:rPr>
          <w:rFonts w:ascii="Times New Roman" w:hAnsi="Times New Roman"/>
          <w:sz w:val="28"/>
          <w:szCs w:val="28"/>
          <w:lang w:val="kk-KZ"/>
        </w:rPr>
        <w:t xml:space="preserve"> мемлекеттік қызмет түрінен көрсетілетін мемлекеттік қызметтер бойынша мерзімдерін бұзу фактісі болған жоқ.</w:t>
      </w:r>
      <w:r>
        <w:rPr>
          <w:rFonts w:ascii="Times New Roman" w:hAnsi="Times New Roman"/>
          <w:sz w:val="28"/>
          <w:szCs w:val="28"/>
          <w:lang w:val="kk-KZ"/>
        </w:rPr>
        <w:t xml:space="preserve"> </w:t>
      </w:r>
      <w:r w:rsidRPr="008F079C">
        <w:rPr>
          <w:rFonts w:ascii="Times New Roman" w:hAnsi="Times New Roman"/>
          <w:sz w:val="28"/>
          <w:szCs w:val="28"/>
          <w:lang w:val="kk-KZ"/>
        </w:rPr>
        <w:t>Мектепте 6 мемлекетті</w:t>
      </w:r>
      <w:r>
        <w:rPr>
          <w:rFonts w:ascii="Times New Roman" w:hAnsi="Times New Roman"/>
          <w:sz w:val="28"/>
          <w:szCs w:val="28"/>
          <w:lang w:val="kk-KZ"/>
        </w:rPr>
        <w:t>к көрсетілетін  қызмет бойынша 3</w:t>
      </w:r>
      <w:r w:rsidRPr="008F079C">
        <w:rPr>
          <w:rFonts w:ascii="Times New Roman" w:hAnsi="Times New Roman"/>
          <w:sz w:val="28"/>
          <w:szCs w:val="28"/>
          <w:lang w:val="kk-KZ"/>
        </w:rPr>
        <w:t xml:space="preserve"> түсіндіру жұмысы жүргізілді.</w:t>
      </w:r>
    </w:p>
    <w:p w14:paraId="7E033AC1" w14:textId="49E54A04" w:rsidR="00C83026" w:rsidRDefault="00C83026" w:rsidP="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Мемлекеттік қызметтерді көрсету сапасын арттыру мен қолжетімділігін қамтамасыз етуде дәлізде ақпараттық стенд: «Мемлекеттік қызмет</w:t>
      </w:r>
      <w:r>
        <w:rPr>
          <w:rFonts w:ascii="Times New Roman" w:hAnsi="Times New Roman"/>
          <w:sz w:val="28"/>
          <w:szCs w:val="28"/>
          <w:lang w:val="kk-KZ"/>
        </w:rPr>
        <w:t xml:space="preserve"> көрсету» </w:t>
      </w:r>
      <w:r>
        <w:rPr>
          <w:rFonts w:ascii="Times New Roman" w:hAnsi="Times New Roman"/>
          <w:sz w:val="28"/>
          <w:szCs w:val="28"/>
          <w:lang w:val="kk-KZ"/>
        </w:rPr>
        <w:lastRenderedPageBreak/>
        <w:t>тақырыбымен 2024</w:t>
      </w:r>
      <w:r w:rsidRPr="008F079C">
        <w:rPr>
          <w:rFonts w:ascii="Times New Roman" w:hAnsi="Times New Roman"/>
          <w:sz w:val="28"/>
          <w:szCs w:val="28"/>
          <w:lang w:val="kk-KZ"/>
        </w:rPr>
        <w:t xml:space="preserve"> жылдың  тамыз айында жасақтал</w:t>
      </w:r>
      <w:r>
        <w:rPr>
          <w:rFonts w:ascii="Times New Roman" w:hAnsi="Times New Roman"/>
          <w:sz w:val="28"/>
          <w:szCs w:val="28"/>
          <w:lang w:val="kk-KZ"/>
        </w:rPr>
        <w:t>ды</w:t>
      </w:r>
      <w:r w:rsidRPr="008F079C">
        <w:rPr>
          <w:rFonts w:ascii="Times New Roman" w:hAnsi="Times New Roman"/>
          <w:sz w:val="28"/>
          <w:szCs w:val="28"/>
          <w:lang w:val="kk-KZ"/>
        </w:rPr>
        <w:t>.</w:t>
      </w:r>
      <w:r>
        <w:rPr>
          <w:rFonts w:ascii="Times New Roman" w:hAnsi="Times New Roman"/>
          <w:sz w:val="28"/>
          <w:szCs w:val="28"/>
          <w:lang w:val="kk-KZ"/>
        </w:rPr>
        <w:t xml:space="preserve"> Уақтылы жаңартылып отырады. Мектепте 2024</w:t>
      </w:r>
      <w:r w:rsidRPr="008F079C">
        <w:rPr>
          <w:rFonts w:ascii="Times New Roman" w:hAnsi="Times New Roman"/>
          <w:sz w:val="28"/>
          <w:szCs w:val="28"/>
          <w:lang w:val="kk-KZ"/>
        </w:rPr>
        <w:t xml:space="preserve"> жы</w:t>
      </w:r>
      <w:r w:rsidR="001A205A">
        <w:rPr>
          <w:rFonts w:ascii="Times New Roman" w:hAnsi="Times New Roman"/>
          <w:sz w:val="28"/>
          <w:szCs w:val="28"/>
          <w:lang w:val="kk-KZ"/>
        </w:rPr>
        <w:t>лдың 12</w:t>
      </w:r>
      <w:r w:rsidRPr="008F079C">
        <w:rPr>
          <w:rFonts w:ascii="Times New Roman" w:hAnsi="Times New Roman"/>
          <w:sz w:val="28"/>
          <w:szCs w:val="28"/>
          <w:lang w:val="kk-KZ"/>
        </w:rPr>
        <w:t xml:space="preserve"> айында бар</w:t>
      </w:r>
      <w:r>
        <w:rPr>
          <w:rFonts w:ascii="Times New Roman" w:hAnsi="Times New Roman"/>
          <w:sz w:val="28"/>
          <w:szCs w:val="28"/>
          <w:lang w:val="kk-KZ"/>
        </w:rPr>
        <w:t xml:space="preserve">лығы </w:t>
      </w:r>
      <w:r w:rsidR="007E1474">
        <w:rPr>
          <w:rFonts w:ascii="Times New Roman" w:hAnsi="Times New Roman"/>
          <w:sz w:val="28"/>
          <w:szCs w:val="28"/>
          <w:lang w:val="kk-KZ"/>
        </w:rPr>
        <w:t>36</w:t>
      </w:r>
      <w:r>
        <w:rPr>
          <w:rFonts w:ascii="Times New Roman" w:hAnsi="Times New Roman"/>
          <w:sz w:val="28"/>
          <w:szCs w:val="28"/>
          <w:lang w:val="kk-KZ"/>
        </w:rPr>
        <w:t>6</w:t>
      </w:r>
      <w:r w:rsidRPr="008F079C">
        <w:rPr>
          <w:rFonts w:ascii="Times New Roman" w:hAnsi="Times New Roman"/>
          <w:sz w:val="28"/>
          <w:szCs w:val="28"/>
          <w:lang w:val="kk-KZ"/>
        </w:rPr>
        <w:t xml:space="preserve"> өтініш -</w:t>
      </w:r>
      <w:r w:rsidR="009E097F">
        <w:rPr>
          <w:rFonts w:ascii="Times New Roman" w:hAnsi="Times New Roman"/>
          <w:sz w:val="28"/>
          <w:szCs w:val="28"/>
          <w:lang w:val="kk-KZ"/>
        </w:rPr>
        <w:t xml:space="preserve">арыздар түсіп, оның : </w:t>
      </w:r>
      <w:r w:rsidR="007E1474">
        <w:rPr>
          <w:rFonts w:ascii="Times New Roman" w:hAnsi="Times New Roman"/>
          <w:sz w:val="28"/>
          <w:szCs w:val="28"/>
          <w:lang w:val="kk-KZ"/>
        </w:rPr>
        <w:t>228</w:t>
      </w:r>
      <w:r w:rsidRPr="008F079C">
        <w:rPr>
          <w:rFonts w:ascii="Times New Roman" w:hAnsi="Times New Roman"/>
          <w:sz w:val="28"/>
          <w:szCs w:val="28"/>
          <w:lang w:val="kk-KZ"/>
        </w:rPr>
        <w:t xml:space="preserve"> жеке тұлғадан өтініш</w:t>
      </w:r>
      <w:r>
        <w:rPr>
          <w:rFonts w:ascii="Times New Roman" w:hAnsi="Times New Roman"/>
          <w:sz w:val="28"/>
          <w:szCs w:val="28"/>
          <w:lang w:val="kk-KZ"/>
        </w:rPr>
        <w:t xml:space="preserve"> -</w:t>
      </w:r>
      <w:r w:rsidRPr="008F079C">
        <w:rPr>
          <w:rFonts w:ascii="Times New Roman" w:hAnsi="Times New Roman"/>
          <w:sz w:val="28"/>
          <w:szCs w:val="28"/>
          <w:lang w:val="kk-KZ"/>
        </w:rPr>
        <w:t xml:space="preserve"> арыздар түсіп,</w:t>
      </w:r>
      <w:r w:rsidR="009E097F">
        <w:rPr>
          <w:rFonts w:ascii="Times New Roman" w:hAnsi="Times New Roman"/>
          <w:sz w:val="28"/>
          <w:szCs w:val="28"/>
          <w:lang w:val="kk-KZ"/>
        </w:rPr>
        <w:t xml:space="preserve"> қызметкерлер өтініші 138</w:t>
      </w:r>
      <w:r w:rsidRPr="008F079C">
        <w:rPr>
          <w:rFonts w:ascii="Times New Roman" w:hAnsi="Times New Roman"/>
          <w:sz w:val="28"/>
          <w:szCs w:val="28"/>
          <w:lang w:val="kk-KZ"/>
        </w:rPr>
        <w:t xml:space="preserve">. Мектепке түскен арыздарға уақтылы үнемі жауап беріліп отыр. Уақыты бұзылған өтініштер жоқ. </w:t>
      </w:r>
      <w:r>
        <w:rPr>
          <w:rFonts w:ascii="Times New Roman" w:hAnsi="Times New Roman"/>
          <w:sz w:val="28"/>
          <w:szCs w:val="28"/>
          <w:lang w:val="kk-KZ"/>
        </w:rPr>
        <w:t>«Жасырын» мемлекеттік қызметтер көрсету болған жоқ.</w:t>
      </w:r>
    </w:p>
    <w:p w14:paraId="5CF1F21A"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4. Рұ</w:t>
      </w:r>
      <w:r>
        <w:rPr>
          <w:rFonts w:ascii="Times New Roman" w:hAnsi="Times New Roman"/>
          <w:b/>
          <w:sz w:val="28"/>
          <w:szCs w:val="28"/>
          <w:lang w:val="kk-KZ"/>
        </w:rPr>
        <w:t>қ</w:t>
      </w:r>
      <w:r w:rsidRPr="00C04950">
        <w:rPr>
          <w:rFonts w:ascii="Times New Roman" w:hAnsi="Times New Roman"/>
          <w:b/>
          <w:sz w:val="28"/>
          <w:szCs w:val="28"/>
          <w:lang w:val="kk-KZ"/>
        </w:rPr>
        <w:t xml:space="preserve">сат беру функцияларын іске асыруды </w:t>
      </w:r>
      <w:r w:rsidRPr="00C04950">
        <w:rPr>
          <w:rFonts w:ascii="Times New Roman" w:hAnsi="Times New Roman"/>
          <w:sz w:val="28"/>
          <w:szCs w:val="28"/>
          <w:lang w:val="kk-KZ"/>
        </w:rPr>
        <w:t>бақылауда</w:t>
      </w:r>
      <w:r w:rsidRPr="00C04950">
        <w:rPr>
          <w:rFonts w:ascii="Times New Roman" w:hAnsi="Times New Roman"/>
          <w:b/>
          <w:sz w:val="28"/>
          <w:szCs w:val="28"/>
          <w:lang w:val="kk-KZ"/>
        </w:rPr>
        <w:t xml:space="preserve"> </w:t>
      </w:r>
      <w:r>
        <w:rPr>
          <w:rFonts w:ascii="Times New Roman" w:hAnsi="Times New Roman"/>
          <w:sz w:val="28"/>
          <w:szCs w:val="28"/>
          <w:lang w:val="kk-KZ"/>
        </w:rPr>
        <w:t xml:space="preserve">ішкі тәуекел талдау уақытында ешқандай өрескелдік болмады. Рұқсат беру функцияларын іске асыратын қызмет орын алған жоқ. </w:t>
      </w:r>
    </w:p>
    <w:p w14:paraId="48E1B02D"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5.Бақылау-тексеру функцияларын іске асыру бағыты</w:t>
      </w:r>
      <w:r>
        <w:rPr>
          <w:rFonts w:ascii="Times New Roman" w:hAnsi="Times New Roman"/>
          <w:sz w:val="28"/>
          <w:szCs w:val="28"/>
          <w:lang w:val="kk-KZ"/>
        </w:rPr>
        <w:t xml:space="preserve"> бойынша бақылау іс-шараларын жүргізу мерзімдерін бұзудың, тізбесі құқықтық актілерде көзделмеген құжаттарды талап етудің  фактілері анықталған жоқ. Бақылау іс шаралары уақытылы жүргізіледі. Ақпараттық жүйелерді пайдалау кезінде бақылау іс шараларының процестерін «қолмен» түзету, бақылау іс шараларын тоқтата тұру немесе ұзарту рәсімдері болған жоқ. Фото,бейне тіркеу және тексеру парағы бойынша қойылатын талаптары сақталған. Бланкілер мен нұсқамалар белгіленген орындарда (сейфте) сақталады. Бланкілер мен ұйығарымдарды есепке алуды жүргізуге жауапты тұлғалар бар.Бланкілерді есепке алу бойынша иісті регламенттер сақталған.  Мемлекеттік органның орталық аппараты, мемлекеттік сыңайлы сектор субьектісі тарапынан әдістемелік ұсынымдар, нұсқаулықтар, нұсқаулар жіберу, өзге де түсіндіру және оқыту іс-шаралары жүргізілді. 2024</w:t>
      </w:r>
      <w:r w:rsidRPr="008F079C">
        <w:rPr>
          <w:rFonts w:ascii="Times New Roman" w:hAnsi="Times New Roman"/>
          <w:sz w:val="28"/>
          <w:szCs w:val="28"/>
          <w:lang w:val="kk-KZ"/>
        </w:rPr>
        <w:t xml:space="preserve"> жылдың он бір айы бойынша бөлімде қабылданған құқықтық</w:t>
      </w:r>
      <w:r>
        <w:rPr>
          <w:rFonts w:ascii="Times New Roman" w:hAnsi="Times New Roman"/>
          <w:sz w:val="28"/>
          <w:szCs w:val="28"/>
          <w:lang w:val="kk-KZ"/>
        </w:rPr>
        <w:t xml:space="preserve"> акт саны:  </w:t>
      </w:r>
      <w:r w:rsidR="009E097F">
        <w:rPr>
          <w:rFonts w:ascii="Times New Roman" w:hAnsi="Times New Roman"/>
          <w:sz w:val="28"/>
          <w:szCs w:val="28"/>
          <w:lang w:val="kk-KZ"/>
        </w:rPr>
        <w:t>348</w:t>
      </w:r>
      <w:r w:rsidRPr="008F079C">
        <w:rPr>
          <w:rFonts w:ascii="Times New Roman" w:hAnsi="Times New Roman"/>
          <w:color w:val="FF0000"/>
          <w:sz w:val="28"/>
          <w:szCs w:val="28"/>
          <w:lang w:val="kk-KZ"/>
        </w:rPr>
        <w:t xml:space="preserve"> </w:t>
      </w:r>
      <w:r w:rsidRPr="008F079C">
        <w:rPr>
          <w:rFonts w:ascii="Times New Roman" w:hAnsi="Times New Roman"/>
          <w:sz w:val="28"/>
          <w:szCs w:val="28"/>
          <w:lang w:val="kk-KZ"/>
        </w:rPr>
        <w:t>бұйрық берілген. Құқықтық актілердің дұрыс  жасақталуы бақылануда. Түрлі тексерістер кезінде  қатаң есептегі құжаттар тобында мектептің бұйрықтар кітабының жүргізілуі бақыланып отыр.</w:t>
      </w:r>
    </w:p>
    <w:p w14:paraId="15309B4C"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6. Бюджет және қаржы қаражатын игеру және бөлу бағыты</w:t>
      </w:r>
      <w:r>
        <w:rPr>
          <w:rFonts w:ascii="Times New Roman" w:hAnsi="Times New Roman"/>
          <w:sz w:val="28"/>
          <w:szCs w:val="28"/>
          <w:lang w:val="kk-KZ"/>
        </w:rPr>
        <w:t xml:space="preserve"> бойынша </w:t>
      </w:r>
    </w:p>
    <w:p w14:paraId="04C26A23" w14:textId="77777777" w:rsidR="00C83026" w:rsidRPr="0006454D" w:rsidRDefault="00C83026" w:rsidP="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Pr="008F079C">
        <w:rPr>
          <w:rFonts w:ascii="Times New Roman" w:hAnsi="Times New Roman"/>
          <w:sz w:val="28"/>
          <w:szCs w:val="28"/>
          <w:lang w:val="kk-KZ"/>
        </w:rPr>
        <w:t xml:space="preserve">аржылық құжаттарды рәсімдеу кезінде электрондық цифрлық қолтаңбаны басшының өзімен қол қою (өзге тұлғаларға бермеу) мәселесі қатаң сақталады. </w:t>
      </w:r>
      <w:r>
        <w:rPr>
          <w:rFonts w:ascii="Times New Roman" w:hAnsi="Times New Roman"/>
          <w:sz w:val="28"/>
          <w:szCs w:val="28"/>
          <w:lang w:val="kk-KZ"/>
        </w:rPr>
        <w:t>Бюджетті бекітетін немесе қаржы қаражатын игеру бойынша шешім қабылдайтын алқалы орган ( тариф және штаттық кестені бекіту) 2024 жылдың тамыз айында құрылды. Есептілік түрлерінің,  мониторинг тетіктерінің, бюджет және қаржы қаражатын игеру мен бөлу рәсімдеріне ішкі бақылау 2024 жылдың наурыз айында бақылау жүргізілді. Бюджет және қаржы қаражатын жұмсаудың ашық еместігі, оның ішінде «Ақпаратқа қол жеткізу туралы» Заңның 6-бабы 9-тармағы сақталып отыр.</w:t>
      </w:r>
    </w:p>
    <w:p w14:paraId="316E64AF"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7.Жеке және заңды тұлғалармен шарттар жасасу бағыты</w:t>
      </w:r>
      <w:r>
        <w:rPr>
          <w:rFonts w:ascii="Times New Roman" w:hAnsi="Times New Roman"/>
          <w:sz w:val="28"/>
          <w:szCs w:val="28"/>
          <w:lang w:val="kk-KZ"/>
        </w:rPr>
        <w:t xml:space="preserve"> бойынша келісім шарттар жасақталды. Шарттарда сыбайлас жемқорлыққа қарсы ескертпелер жазылып, таныстырылды. Мектеп бойынша келісімшарт 107 мұғалім, 55 техқызметкерлермен жасалды.</w:t>
      </w:r>
    </w:p>
    <w:p w14:paraId="7319483E" w14:textId="77777777" w:rsidR="00C83026" w:rsidRDefault="00C83026" w:rsidP="00C83026">
      <w:pPr>
        <w:tabs>
          <w:tab w:val="left" w:pos="2280"/>
        </w:tabs>
        <w:spacing w:after="0" w:line="240" w:lineRule="auto"/>
        <w:jc w:val="both"/>
        <w:rPr>
          <w:rFonts w:ascii="Times New Roman" w:hAnsi="Times New Roman"/>
          <w:sz w:val="28"/>
          <w:szCs w:val="28"/>
          <w:lang w:val="kk-KZ"/>
        </w:rPr>
      </w:pPr>
      <w:r w:rsidRPr="00C04950">
        <w:rPr>
          <w:rFonts w:ascii="Times New Roman" w:hAnsi="Times New Roman"/>
          <w:b/>
          <w:sz w:val="28"/>
          <w:szCs w:val="28"/>
          <w:lang w:val="kk-KZ"/>
        </w:rPr>
        <w:t>8. Ақпараттық жүйелерді әзірлеу және пайдалану</w:t>
      </w:r>
      <w:r>
        <w:rPr>
          <w:rFonts w:ascii="Times New Roman" w:hAnsi="Times New Roman"/>
          <w:b/>
          <w:sz w:val="28"/>
          <w:szCs w:val="28"/>
          <w:lang w:val="kk-KZ"/>
        </w:rPr>
        <w:t xml:space="preserve"> бағыты бойынша  ІТ –</w:t>
      </w:r>
      <w:r w:rsidRPr="00C04950">
        <w:rPr>
          <w:rFonts w:ascii="Times New Roman" w:hAnsi="Times New Roman"/>
          <w:sz w:val="28"/>
          <w:szCs w:val="28"/>
          <w:lang w:val="kk-KZ"/>
        </w:rPr>
        <w:t>саласының дамуына</w:t>
      </w:r>
      <w:r>
        <w:rPr>
          <w:rFonts w:ascii="Times New Roman" w:hAnsi="Times New Roman"/>
          <w:sz w:val="28"/>
          <w:szCs w:val="28"/>
          <w:lang w:val="kk-KZ"/>
        </w:rPr>
        <w:t xml:space="preserve"> әсер ететін жобаларды қаржыландырған жоқ. Білім алушылар оқулықтар мен электрондық оқулықтармен қамтылған.</w:t>
      </w:r>
      <w:r w:rsidRPr="008F079C">
        <w:rPr>
          <w:rFonts w:ascii="Times New Roman" w:hAnsi="Times New Roman"/>
          <w:sz w:val="28"/>
          <w:szCs w:val="28"/>
          <w:lang w:val="kk-KZ"/>
        </w:rPr>
        <w:t xml:space="preserve">  Мектептегі  «Kundelik» бірыңғай ақпараттық жү</w:t>
      </w:r>
      <w:r>
        <w:rPr>
          <w:rFonts w:ascii="Times New Roman" w:hAnsi="Times New Roman"/>
          <w:sz w:val="28"/>
          <w:szCs w:val="28"/>
          <w:lang w:val="kk-KZ"/>
        </w:rPr>
        <w:t xml:space="preserve">йесін пайдалану  және </w:t>
      </w:r>
      <w:r>
        <w:rPr>
          <w:rFonts w:ascii="Times New Roman" w:hAnsi="Times New Roman"/>
          <w:sz w:val="28"/>
          <w:szCs w:val="28"/>
          <w:lang w:val="kk-KZ"/>
        </w:rPr>
        <w:lastRenderedPageBreak/>
        <w:t>«</w:t>
      </w:r>
      <w:r w:rsidRPr="00711A6F">
        <w:rPr>
          <w:rFonts w:ascii="Times New Roman" w:hAnsi="Times New Roman"/>
          <w:sz w:val="28"/>
          <w:szCs w:val="28"/>
          <w:lang w:val="kk-KZ"/>
        </w:rPr>
        <w:t>Aman sultan</w:t>
      </w:r>
      <w:r>
        <w:rPr>
          <w:rFonts w:ascii="Times New Roman" w:hAnsi="Times New Roman"/>
          <w:sz w:val="28"/>
          <w:szCs w:val="28"/>
          <w:lang w:val="kk-KZ"/>
        </w:rPr>
        <w:t>»</w:t>
      </w:r>
      <w:r w:rsidRPr="008F079C">
        <w:rPr>
          <w:rFonts w:ascii="Times New Roman" w:hAnsi="Times New Roman"/>
          <w:sz w:val="28"/>
          <w:szCs w:val="28"/>
          <w:lang w:val="kk-KZ"/>
        </w:rPr>
        <w:t xml:space="preserve"> білім платформасы сандық білім беру ресурсы жүйесін пайдалану жұмыстарын талапқа сай жүргізілуде.</w:t>
      </w:r>
    </w:p>
    <w:p w14:paraId="2BF554FB" w14:textId="43FBD5F0"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 xml:space="preserve">Ұйымдастыру-басқару қызметінен туындайтын </w:t>
      </w:r>
      <w:r w:rsidRPr="00D15692">
        <w:rPr>
          <w:rFonts w:ascii="Times New Roman" w:hAnsi="Times New Roman"/>
          <w:b/>
          <w:sz w:val="28"/>
          <w:szCs w:val="28"/>
          <w:lang w:val="kk-KZ"/>
        </w:rPr>
        <w:t xml:space="preserve">өзге де мәселелерді шешу бағыты </w:t>
      </w:r>
      <w:r w:rsidRPr="00D15692">
        <w:rPr>
          <w:rFonts w:ascii="Times New Roman" w:hAnsi="Times New Roman"/>
          <w:sz w:val="28"/>
          <w:szCs w:val="28"/>
          <w:lang w:val="kk-KZ"/>
        </w:rPr>
        <w:t>бойынша</w:t>
      </w:r>
      <w:r>
        <w:rPr>
          <w:rFonts w:ascii="Times New Roman" w:hAnsi="Times New Roman"/>
          <w:sz w:val="28"/>
          <w:szCs w:val="28"/>
          <w:lang w:val="kk-KZ"/>
        </w:rPr>
        <w:t xml:space="preserve"> мектептің</w:t>
      </w:r>
      <w:r w:rsidRPr="00D15692">
        <w:rPr>
          <w:rFonts w:ascii="Times New Roman" w:hAnsi="Times New Roman"/>
          <w:sz w:val="28"/>
          <w:szCs w:val="28"/>
          <w:lang w:val="kk-KZ"/>
        </w:rPr>
        <w:t xml:space="preserve"> </w:t>
      </w:r>
      <w:r>
        <w:rPr>
          <w:rFonts w:ascii="Times New Roman" w:hAnsi="Times New Roman"/>
          <w:sz w:val="28"/>
          <w:szCs w:val="28"/>
          <w:lang w:val="kk-KZ"/>
        </w:rPr>
        <w:t>б</w:t>
      </w:r>
      <w:r w:rsidRPr="008F079C">
        <w:rPr>
          <w:rFonts w:ascii="Times New Roman" w:hAnsi="Times New Roman"/>
          <w:sz w:val="28"/>
          <w:szCs w:val="28"/>
          <w:lang w:val="kk-KZ"/>
        </w:rPr>
        <w:t xml:space="preserve">юджет қаражатының уақтылы және толық игерілуі бағытында жұмыстар жүргізілуде. </w:t>
      </w:r>
      <w:r w:rsidR="008F4586">
        <w:rPr>
          <w:rFonts w:ascii="Times New Roman" w:hAnsi="Times New Roman"/>
          <w:sz w:val="28"/>
          <w:szCs w:val="28"/>
          <w:lang w:val="kk-KZ"/>
        </w:rPr>
        <w:t>2024 жылдың 12.08 күні Қазақстан Республикасының Әкімшілік құқық бұзушылық туралы Кодексінде</w:t>
      </w:r>
      <w:r w:rsidR="00BE3703">
        <w:rPr>
          <w:rFonts w:ascii="Times New Roman" w:hAnsi="Times New Roman"/>
          <w:sz w:val="28"/>
          <w:szCs w:val="28"/>
          <w:lang w:val="kk-KZ"/>
        </w:rPr>
        <w:t xml:space="preserve"> көзделген ст207 ч.10 б.3 ә</w:t>
      </w:r>
      <w:r w:rsidR="00F6425C">
        <w:rPr>
          <w:rFonts w:ascii="Times New Roman" w:hAnsi="Times New Roman"/>
          <w:sz w:val="28"/>
          <w:szCs w:val="28"/>
          <w:lang w:val="kk-KZ"/>
        </w:rPr>
        <w:t>кімшілік құқық</w:t>
      </w:r>
      <w:r w:rsidR="00F07E60">
        <w:rPr>
          <w:rFonts w:ascii="Times New Roman" w:hAnsi="Times New Roman"/>
          <w:sz w:val="28"/>
          <w:szCs w:val="28"/>
          <w:lang w:val="kk-KZ"/>
        </w:rPr>
        <w:t xml:space="preserve"> бұзушылық жасалғаны туралы хаттама толтырылып, айыппұл салынды. </w:t>
      </w:r>
      <w:r w:rsidR="00B6552B">
        <w:rPr>
          <w:rFonts w:ascii="Times New Roman" w:hAnsi="Times New Roman"/>
          <w:sz w:val="28"/>
          <w:szCs w:val="28"/>
          <w:lang w:val="kk-KZ"/>
        </w:rPr>
        <w:t>Әкімшілік құқық бұзушылықтар туралы іс бойынша қысқартылған іс жүргізу тәртібінде ә</w:t>
      </w:r>
      <w:r w:rsidR="007E1474">
        <w:rPr>
          <w:rFonts w:ascii="Times New Roman" w:hAnsi="Times New Roman"/>
          <w:sz w:val="28"/>
          <w:szCs w:val="28"/>
          <w:lang w:val="kk-KZ"/>
        </w:rPr>
        <w:t>к</w:t>
      </w:r>
      <w:r w:rsidR="00B6552B">
        <w:rPr>
          <w:rFonts w:ascii="Times New Roman" w:hAnsi="Times New Roman"/>
          <w:sz w:val="28"/>
          <w:szCs w:val="28"/>
          <w:lang w:val="kk-KZ"/>
        </w:rPr>
        <w:t xml:space="preserve">імшілік айыппұл төлеу туралы </w:t>
      </w:r>
      <w:r w:rsidR="00F07E60">
        <w:rPr>
          <w:rFonts w:ascii="Times New Roman" w:hAnsi="Times New Roman"/>
          <w:sz w:val="28"/>
          <w:szCs w:val="28"/>
          <w:lang w:val="kk-KZ"/>
        </w:rPr>
        <w:t>№242300720000405</w:t>
      </w:r>
      <w:r w:rsidR="00B6552B">
        <w:rPr>
          <w:rFonts w:ascii="Times New Roman" w:hAnsi="Times New Roman"/>
          <w:sz w:val="28"/>
          <w:szCs w:val="28"/>
          <w:lang w:val="kk-KZ"/>
        </w:rPr>
        <w:t xml:space="preserve">. 50 пайыз қысқартылған тәртіппен </w:t>
      </w:r>
      <w:r w:rsidR="00735FC2">
        <w:rPr>
          <w:rFonts w:ascii="Times New Roman" w:hAnsi="Times New Roman"/>
          <w:sz w:val="28"/>
          <w:szCs w:val="28"/>
          <w:lang w:val="kk-KZ"/>
        </w:rPr>
        <w:t>салынған айыппұл соммасы 55380</w:t>
      </w:r>
      <w:r w:rsidR="007E1474">
        <w:rPr>
          <w:rFonts w:ascii="Times New Roman" w:hAnsi="Times New Roman"/>
          <w:sz w:val="28"/>
          <w:szCs w:val="28"/>
          <w:lang w:val="kk-KZ"/>
        </w:rPr>
        <w:t>,</w:t>
      </w:r>
      <w:r w:rsidR="00735FC2">
        <w:rPr>
          <w:rFonts w:ascii="Times New Roman" w:hAnsi="Times New Roman"/>
          <w:sz w:val="28"/>
          <w:szCs w:val="28"/>
          <w:lang w:val="kk-KZ"/>
        </w:rPr>
        <w:t xml:space="preserve">00теңге төленді. </w:t>
      </w:r>
      <w:r w:rsidR="00BE3703">
        <w:rPr>
          <w:rFonts w:ascii="Times New Roman" w:hAnsi="Times New Roman"/>
          <w:sz w:val="28"/>
          <w:szCs w:val="28"/>
          <w:lang w:val="kk-KZ"/>
        </w:rPr>
        <w:t>2</w:t>
      </w:r>
      <w:r>
        <w:rPr>
          <w:rFonts w:ascii="Times New Roman" w:hAnsi="Times New Roman"/>
          <w:sz w:val="28"/>
          <w:szCs w:val="28"/>
          <w:lang w:val="kk-KZ"/>
        </w:rPr>
        <w:t xml:space="preserve">024 жылдың қаржы есебі 111 ерекшелік бойынша еңбек ақы 543033,0  еңбекақы теңге, 113 ерекшелігі бойынша сауықтыру 26469,0 теңге, 149 ерекшелік бойынша конц.Хоз.Техн.ремонт 1000,0теңге, 151 ерекшелігі бойынша ком.услуг эл.энергия 1560,0 теңге, су 360,0 теңге, газ  4500,0теңге, 152 ерекшелігі бойынша байланысқа 1484,0 теңге, </w:t>
      </w:r>
      <w:r w:rsidRPr="008F079C">
        <w:rPr>
          <w:rFonts w:ascii="Times New Roman" w:hAnsi="Times New Roman"/>
          <w:sz w:val="28"/>
          <w:szCs w:val="28"/>
          <w:lang w:val="kk-KZ"/>
        </w:rPr>
        <w:t xml:space="preserve">Жоспарланған қаржы </w:t>
      </w:r>
      <w:r>
        <w:rPr>
          <w:rFonts w:ascii="Times New Roman" w:hAnsi="Times New Roman"/>
          <w:sz w:val="28"/>
          <w:szCs w:val="28"/>
          <w:lang w:val="kk-KZ"/>
        </w:rPr>
        <w:t>715822,0</w:t>
      </w:r>
      <w:r w:rsidRPr="008F079C">
        <w:rPr>
          <w:rFonts w:ascii="Times New Roman" w:hAnsi="Times New Roman"/>
          <w:sz w:val="28"/>
          <w:szCs w:val="28"/>
          <w:lang w:val="kk-KZ"/>
        </w:rPr>
        <w:t xml:space="preserve"> теңге, игерілгені </w:t>
      </w:r>
      <w:r>
        <w:rPr>
          <w:rFonts w:ascii="Times New Roman" w:hAnsi="Times New Roman"/>
          <w:sz w:val="28"/>
          <w:szCs w:val="28"/>
          <w:lang w:val="kk-KZ"/>
        </w:rPr>
        <w:t>681792,0</w:t>
      </w:r>
      <w:r w:rsidRPr="008F079C">
        <w:rPr>
          <w:rFonts w:ascii="Times New Roman" w:hAnsi="Times New Roman"/>
          <w:sz w:val="28"/>
          <w:szCs w:val="28"/>
          <w:lang w:val="kk-KZ"/>
        </w:rPr>
        <w:t xml:space="preserve"> теңге. Игерілу пайызы 91,1.</w:t>
      </w:r>
    </w:p>
    <w:p w14:paraId="7DC9EEBB" w14:textId="77777777" w:rsidR="00C83026" w:rsidRPr="00D15692" w:rsidRDefault="00C83026" w:rsidP="00C83026">
      <w:pPr>
        <w:pStyle w:val="a3"/>
        <w:tabs>
          <w:tab w:val="left" w:pos="2280"/>
        </w:tabs>
        <w:spacing w:after="0" w:line="240" w:lineRule="auto"/>
        <w:ind w:left="0"/>
        <w:jc w:val="both"/>
        <w:rPr>
          <w:rFonts w:ascii="Times New Roman" w:hAnsi="Times New Roman"/>
          <w:sz w:val="28"/>
          <w:szCs w:val="28"/>
          <w:lang w:val="kk-KZ"/>
        </w:rPr>
      </w:pPr>
    </w:p>
    <w:p w14:paraId="46D87C10" w14:textId="77777777"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p>
    <w:p w14:paraId="7A1C3CAA" w14:textId="77777777" w:rsidR="00C83026" w:rsidRDefault="00C83026" w:rsidP="00706B54">
      <w:pPr>
        <w:tabs>
          <w:tab w:val="left" w:pos="2280"/>
          <w:tab w:val="left" w:pos="5997"/>
        </w:tabs>
        <w:spacing w:after="0" w:line="240" w:lineRule="auto"/>
        <w:ind w:left="720"/>
        <w:jc w:val="both"/>
        <w:rPr>
          <w:rFonts w:ascii="Times New Roman" w:hAnsi="Times New Roman"/>
          <w:b/>
          <w:sz w:val="28"/>
          <w:szCs w:val="28"/>
          <w:lang w:val="kk-KZ"/>
        </w:rPr>
      </w:pPr>
      <w:r>
        <w:rPr>
          <w:rFonts w:ascii="Times New Roman" w:hAnsi="Times New Roman"/>
          <w:b/>
          <w:sz w:val="28"/>
          <w:szCs w:val="28"/>
          <w:lang w:val="kk-KZ"/>
        </w:rPr>
        <w:t>Анықтама жазған жұмысшы топ мүшелері:</w:t>
      </w:r>
    </w:p>
    <w:p w14:paraId="28503135" w14:textId="77777777" w:rsidR="00C83026" w:rsidRPr="00BB39F0" w:rsidRDefault="00C83026" w:rsidP="00706B54">
      <w:pPr>
        <w:tabs>
          <w:tab w:val="left" w:pos="2280"/>
          <w:tab w:val="left" w:pos="5997"/>
        </w:tabs>
        <w:spacing w:after="0" w:line="240" w:lineRule="auto"/>
        <w:ind w:left="720"/>
        <w:jc w:val="both"/>
        <w:rPr>
          <w:rFonts w:ascii="Times New Roman" w:hAnsi="Times New Roman"/>
          <w:b/>
          <w:sz w:val="28"/>
          <w:szCs w:val="28"/>
          <w:lang w:val="kk-KZ"/>
        </w:rPr>
      </w:pPr>
    </w:p>
    <w:p w14:paraId="277C8404" w14:textId="77777777" w:rsidR="00C83026" w:rsidRPr="00DE06B8" w:rsidRDefault="00C83026" w:rsidP="00706B54">
      <w:pPr>
        <w:tabs>
          <w:tab w:val="left" w:pos="2280"/>
          <w:tab w:val="left" w:pos="5997"/>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Pr="00DE06B8">
        <w:rPr>
          <w:rFonts w:ascii="Times New Roman" w:hAnsi="Times New Roman"/>
          <w:sz w:val="28"/>
          <w:szCs w:val="28"/>
          <w:lang w:val="kk-KZ"/>
        </w:rPr>
        <w:t xml:space="preserve">Нургалиева Бакытгуль Сериккалиевна </w:t>
      </w:r>
    </w:p>
    <w:p w14:paraId="6EE1450C" w14:textId="77777777" w:rsidR="00C83026" w:rsidRDefault="00C83026" w:rsidP="00706B54">
      <w:pPr>
        <w:pStyle w:val="a3"/>
        <w:tabs>
          <w:tab w:val="left" w:pos="2280"/>
        </w:tabs>
        <w:spacing w:after="0" w:line="240" w:lineRule="auto"/>
        <w:ind w:left="0"/>
        <w:jc w:val="both"/>
        <w:rPr>
          <w:rFonts w:ascii="Times New Roman" w:hAnsi="Times New Roman"/>
          <w:sz w:val="28"/>
          <w:szCs w:val="28"/>
          <w:lang w:val="kk-KZ"/>
        </w:rPr>
      </w:pPr>
      <w:r w:rsidRPr="009F442A">
        <w:rPr>
          <w:rFonts w:ascii="Times New Roman" w:hAnsi="Times New Roman"/>
          <w:sz w:val="28"/>
          <w:szCs w:val="28"/>
          <w:lang w:val="kk-KZ"/>
        </w:rPr>
        <w:t xml:space="preserve">2.Досалиева Райзада Махамбетовна </w:t>
      </w:r>
    </w:p>
    <w:p w14:paraId="5322D505" w14:textId="77777777"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3.</w:t>
      </w:r>
      <w:r w:rsidRPr="009F442A">
        <w:rPr>
          <w:rFonts w:ascii="Times New Roman" w:hAnsi="Times New Roman"/>
          <w:sz w:val="28"/>
          <w:szCs w:val="28"/>
          <w:lang w:val="kk-KZ"/>
        </w:rPr>
        <w:t>Куспанов Аслан Салавато</w:t>
      </w:r>
      <w:r>
        <w:rPr>
          <w:rFonts w:ascii="Times New Roman" w:hAnsi="Times New Roman"/>
          <w:sz w:val="28"/>
          <w:szCs w:val="28"/>
          <w:lang w:val="kk-KZ"/>
        </w:rPr>
        <w:t xml:space="preserve">вич </w:t>
      </w:r>
    </w:p>
    <w:p w14:paraId="7A52FDCD" w14:textId="77777777"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4.</w:t>
      </w:r>
      <w:r w:rsidRPr="009F442A">
        <w:rPr>
          <w:rFonts w:ascii="Times New Roman" w:hAnsi="Times New Roman"/>
          <w:sz w:val="28"/>
          <w:szCs w:val="28"/>
          <w:lang w:val="kk-KZ"/>
        </w:rPr>
        <w:t xml:space="preserve">Шаяхметова Тайжан </w:t>
      </w:r>
      <w:r>
        <w:rPr>
          <w:rFonts w:ascii="Times New Roman" w:hAnsi="Times New Roman"/>
          <w:sz w:val="28"/>
          <w:szCs w:val="28"/>
          <w:lang w:val="kk-KZ"/>
        </w:rPr>
        <w:t xml:space="preserve">Тельжанқызы </w:t>
      </w:r>
    </w:p>
    <w:p w14:paraId="5CDF8B45" w14:textId="77777777"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5.</w:t>
      </w:r>
      <w:r w:rsidRPr="009F442A">
        <w:rPr>
          <w:rFonts w:ascii="Times New Roman" w:hAnsi="Times New Roman"/>
          <w:sz w:val="28"/>
          <w:szCs w:val="28"/>
          <w:lang w:val="kk-KZ"/>
        </w:rPr>
        <w:t xml:space="preserve"> Мансұрова Жанна</w:t>
      </w:r>
      <w:r>
        <w:rPr>
          <w:rFonts w:ascii="Times New Roman" w:hAnsi="Times New Roman"/>
          <w:sz w:val="28"/>
          <w:szCs w:val="28"/>
          <w:lang w:val="kk-KZ"/>
        </w:rPr>
        <w:t>т Дидарбекқызы</w:t>
      </w:r>
    </w:p>
    <w:p w14:paraId="06EEC231" w14:textId="77777777"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6.Муханова Айсұлу Аманшиевна </w:t>
      </w:r>
    </w:p>
    <w:p w14:paraId="109C8967" w14:textId="77777777" w:rsidR="00C83026"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7.Ергалиева Жанаргүл Ғапуовна </w:t>
      </w:r>
    </w:p>
    <w:p w14:paraId="604FDF5A" w14:textId="77777777" w:rsidR="00C83026" w:rsidRDefault="00C83026" w:rsidP="00706B54">
      <w:pPr>
        <w:pStyle w:val="a3"/>
        <w:tabs>
          <w:tab w:val="left" w:pos="2280"/>
        </w:tabs>
        <w:spacing w:after="0" w:line="240" w:lineRule="auto"/>
        <w:jc w:val="both"/>
        <w:rPr>
          <w:rFonts w:ascii="Times New Roman" w:hAnsi="Times New Roman"/>
          <w:sz w:val="28"/>
          <w:szCs w:val="28"/>
          <w:lang w:val="kk-KZ"/>
        </w:rPr>
      </w:pPr>
    </w:p>
    <w:p w14:paraId="73385C9B"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54458923"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0AAAF409"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5B60BB75"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29046E91"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2A127C35"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2233B454" w14:textId="77777777" w:rsidR="00C83026" w:rsidRDefault="00C83026" w:rsidP="00C83026">
      <w:pPr>
        <w:pStyle w:val="a3"/>
        <w:tabs>
          <w:tab w:val="left" w:pos="2280"/>
        </w:tabs>
        <w:spacing w:after="0" w:line="240" w:lineRule="auto"/>
        <w:jc w:val="both"/>
        <w:rPr>
          <w:rFonts w:ascii="Times New Roman" w:hAnsi="Times New Roman"/>
          <w:sz w:val="28"/>
          <w:szCs w:val="28"/>
          <w:lang w:val="kk-KZ"/>
        </w:rPr>
      </w:pPr>
    </w:p>
    <w:p w14:paraId="3499C166" w14:textId="77777777" w:rsidR="00C83026" w:rsidRDefault="00524637"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Мектеп директоры:                                 А.Ж.Каржауова</w:t>
      </w:r>
    </w:p>
    <w:p w14:paraId="099D3974" w14:textId="77777777"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p>
    <w:p w14:paraId="6FB1D0FC" w14:textId="77777777" w:rsidR="00396B91" w:rsidRDefault="00396B91"/>
    <w:sectPr w:rsidR="00396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3026"/>
    <w:rsid w:val="001A205A"/>
    <w:rsid w:val="00393D2C"/>
    <w:rsid w:val="00396B91"/>
    <w:rsid w:val="00437AA1"/>
    <w:rsid w:val="00524637"/>
    <w:rsid w:val="005E0483"/>
    <w:rsid w:val="00706B54"/>
    <w:rsid w:val="00735FC2"/>
    <w:rsid w:val="007E1474"/>
    <w:rsid w:val="008A0A8E"/>
    <w:rsid w:val="008F4586"/>
    <w:rsid w:val="009E097F"/>
    <w:rsid w:val="00B108A3"/>
    <w:rsid w:val="00B6552B"/>
    <w:rsid w:val="00BE3703"/>
    <w:rsid w:val="00C073F0"/>
    <w:rsid w:val="00C83026"/>
    <w:rsid w:val="00F07E60"/>
    <w:rsid w:val="00F6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21CA"/>
  <w15:docId w15:val="{B21DAFE8-9CC7-4E86-9EF8-3079C6ED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0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26"/>
    <w:pPr>
      <w:ind w:left="720"/>
      <w:contextualSpacing/>
    </w:pPr>
  </w:style>
  <w:style w:type="character" w:styleId="a4">
    <w:name w:val="Hyperlink"/>
    <w:basedOn w:val="a0"/>
    <w:uiPriority w:val="99"/>
    <w:unhideWhenUsed/>
    <w:rsid w:val="00C83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hare/p/19hVoyKP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1B1x3QiaLD/" TargetMode="External"/><Relationship Id="rId5" Type="http://schemas.openxmlformats.org/officeDocument/2006/relationships/hyperlink" Target="https://www.facebook.com/share/p/17jR8UASsb/" TargetMode="External"/><Relationship Id="rId4" Type="http://schemas.openxmlformats.org/officeDocument/2006/relationships/hyperlink" Target="https://www.facebook.com/share/p/1FAVdvpCd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77757454917</cp:lastModifiedBy>
  <cp:revision>1</cp:revision>
  <cp:lastPrinted>2025-05-15T05:19:00Z</cp:lastPrinted>
  <dcterms:created xsi:type="dcterms:W3CDTF">2025-05-14T12:38:00Z</dcterms:created>
  <dcterms:modified xsi:type="dcterms:W3CDTF">2025-05-16T06:11:00Z</dcterms:modified>
</cp:coreProperties>
</file>