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08" w:rsidRDefault="004A2608" w:rsidP="004A2608">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p>
    <w:p w:rsidR="00C51A1C" w:rsidRPr="00C51A1C" w:rsidRDefault="0088773A" w:rsidP="0088773A">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«Ақкөл жалпы орта мектебі» КММ-сі</w:t>
      </w:r>
    </w:p>
    <w:p w:rsidR="004A2608" w:rsidRDefault="004A2608" w:rsidP="004A2608">
      <w:pPr>
        <w:tabs>
          <w:tab w:val="left" w:pos="13040"/>
          <w:tab w:val="right" w:pos="14742"/>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ab/>
      </w:r>
    </w:p>
    <w:p w:rsidR="004A2608" w:rsidRDefault="004A2608" w:rsidP="004A2608">
      <w:pPr>
        <w:tabs>
          <w:tab w:val="left" w:pos="13040"/>
          <w:tab w:val="right" w:pos="14742"/>
        </w:tabs>
        <w:spacing w:after="0" w:line="240" w:lineRule="auto"/>
        <w:rPr>
          <w:rFonts w:ascii="Times New Roman" w:eastAsia="Calibri" w:hAnsi="Times New Roman" w:cs="Times New Roman"/>
          <w:b/>
          <w:sz w:val="28"/>
          <w:szCs w:val="28"/>
          <w:lang w:val="kk-KZ"/>
        </w:rPr>
      </w:pPr>
    </w:p>
    <w:p w:rsidR="00C51A1C" w:rsidRPr="00C51A1C" w:rsidRDefault="00C51A1C" w:rsidP="004A2608">
      <w:pPr>
        <w:tabs>
          <w:tab w:val="left" w:pos="13040"/>
          <w:tab w:val="right" w:pos="14742"/>
        </w:tabs>
        <w:spacing w:after="0" w:line="240" w:lineRule="auto"/>
        <w:rPr>
          <w:rFonts w:ascii="Times New Roman" w:eastAsia="Calibri" w:hAnsi="Times New Roman" w:cs="Times New Roman"/>
          <w:b/>
          <w:sz w:val="28"/>
          <w:szCs w:val="28"/>
          <w:lang w:val="kk-KZ"/>
        </w:rPr>
      </w:pPr>
      <w:r w:rsidRPr="00C51A1C">
        <w:rPr>
          <w:rFonts w:ascii="Times New Roman" w:eastAsia="Calibri" w:hAnsi="Times New Roman" w:cs="Times New Roman"/>
          <w:b/>
          <w:sz w:val="28"/>
          <w:szCs w:val="28"/>
          <w:lang w:val="kk-KZ"/>
        </w:rPr>
        <w:t>«Бекітемін»</w:t>
      </w:r>
    </w:p>
    <w:p w:rsidR="00C51A1C" w:rsidRPr="00C51A1C" w:rsidRDefault="004A2608" w:rsidP="004A2608">
      <w:pPr>
        <w:spacing w:after="0" w:line="276" w:lineRule="auto"/>
        <w:rPr>
          <w:rFonts w:ascii="Times New Roman" w:eastAsia="Calibri" w:hAnsi="Times New Roman" w:cs="Times New Roman"/>
          <w:lang w:val="kk-KZ"/>
        </w:rPr>
      </w:pPr>
      <w:r>
        <w:rPr>
          <w:rFonts w:ascii="Times New Roman" w:eastAsia="Calibri" w:hAnsi="Times New Roman" w:cs="Times New Roman"/>
          <w:sz w:val="28"/>
          <w:szCs w:val="28"/>
          <w:lang w:val="kk-KZ"/>
        </w:rPr>
        <w:t>Ме</w:t>
      </w:r>
      <w:r w:rsidR="0088773A">
        <w:rPr>
          <w:rFonts w:ascii="Times New Roman" w:eastAsia="Calibri" w:hAnsi="Times New Roman" w:cs="Times New Roman"/>
          <w:sz w:val="28"/>
          <w:szCs w:val="28"/>
          <w:lang w:val="kk-KZ"/>
        </w:rPr>
        <w:t>ктеп директоры :А.Ж.Каржауова</w:t>
      </w:r>
    </w:p>
    <w:p w:rsidR="00C51A1C" w:rsidRPr="00C51A1C" w:rsidRDefault="00C51A1C" w:rsidP="004A2608">
      <w:pPr>
        <w:spacing w:after="0" w:line="276" w:lineRule="auto"/>
        <w:rPr>
          <w:rFonts w:ascii="Times New Roman" w:eastAsia="Calibri" w:hAnsi="Times New Roman" w:cs="Times New Roman"/>
          <w:lang w:val="kk-KZ"/>
        </w:rPr>
      </w:pPr>
    </w:p>
    <w:p w:rsidR="00C51A1C" w:rsidRPr="00C51A1C" w:rsidRDefault="00C51A1C" w:rsidP="004A2608">
      <w:pPr>
        <w:spacing w:after="0" w:line="276" w:lineRule="auto"/>
        <w:rPr>
          <w:rFonts w:ascii="Times New Roman" w:eastAsia="Calibri" w:hAnsi="Times New Roman" w:cs="Times New Roman"/>
          <w:lang w:val="kk-KZ"/>
        </w:rPr>
      </w:pPr>
      <w:r w:rsidRPr="00C51A1C">
        <w:rPr>
          <w:rFonts w:ascii="Times New Roman" w:eastAsia="Calibri" w:hAnsi="Times New Roman" w:cs="Times New Roman"/>
          <w:lang w:val="kk-KZ"/>
        </w:rPr>
        <w:t>«_______»_________________2024 ж.</w:t>
      </w:r>
    </w:p>
    <w:p w:rsidR="00C51A1C" w:rsidRPr="00C51A1C" w:rsidRDefault="00C51A1C" w:rsidP="004A2608">
      <w:pPr>
        <w:spacing w:after="0" w:line="240" w:lineRule="auto"/>
        <w:jc w:val="center"/>
        <w:rPr>
          <w:rFonts w:ascii="Times New Roman" w:eastAsia="Calibri" w:hAnsi="Times New Roman" w:cs="Times New Roman"/>
          <w:b/>
          <w:sz w:val="28"/>
          <w:szCs w:val="28"/>
          <w:lang w:val="kk-KZ"/>
        </w:rPr>
      </w:pPr>
      <w:r w:rsidRPr="00C51A1C">
        <w:rPr>
          <w:rFonts w:ascii="Times New Roman" w:eastAsia="Calibri" w:hAnsi="Times New Roman" w:cs="Times New Roman"/>
          <w:b/>
          <w:sz w:val="28"/>
          <w:szCs w:val="28"/>
          <w:lang w:val="kk-KZ"/>
        </w:rPr>
        <w:t xml:space="preserve">  </w:t>
      </w:r>
    </w:p>
    <w:p w:rsidR="00C51A1C" w:rsidRPr="00C51A1C" w:rsidRDefault="00C51A1C" w:rsidP="00C51A1C">
      <w:pPr>
        <w:spacing w:after="0" w:line="240" w:lineRule="auto"/>
        <w:jc w:val="right"/>
        <w:rPr>
          <w:rFonts w:ascii="Times New Roman" w:eastAsia="Calibri" w:hAnsi="Times New Roman" w:cs="Times New Roman"/>
          <w:b/>
          <w:sz w:val="28"/>
          <w:szCs w:val="28"/>
          <w:lang w:val="kk-KZ"/>
        </w:rPr>
      </w:pPr>
    </w:p>
    <w:p w:rsidR="00C51A1C" w:rsidRPr="00C51A1C" w:rsidRDefault="00C51A1C" w:rsidP="00C51A1C">
      <w:pPr>
        <w:spacing w:after="0" w:line="240" w:lineRule="auto"/>
        <w:jc w:val="right"/>
        <w:rPr>
          <w:rFonts w:ascii="Times New Roman" w:eastAsia="Calibri" w:hAnsi="Times New Roman" w:cs="Times New Roman"/>
          <w:b/>
          <w:sz w:val="28"/>
          <w:szCs w:val="28"/>
          <w:lang w:val="kk-KZ"/>
        </w:rPr>
      </w:pPr>
    </w:p>
    <w:p w:rsidR="00C51A1C" w:rsidRPr="00C51A1C" w:rsidRDefault="00C51A1C" w:rsidP="00C51A1C">
      <w:pPr>
        <w:spacing w:after="0" w:line="240" w:lineRule="auto"/>
        <w:rPr>
          <w:rFonts w:ascii="Times New Roman" w:eastAsia="Calibri" w:hAnsi="Times New Roman" w:cs="Times New Roman"/>
          <w:b/>
          <w:sz w:val="28"/>
          <w:szCs w:val="28"/>
          <w:lang w:val="kk-KZ"/>
        </w:rPr>
      </w:pPr>
    </w:p>
    <w:p w:rsidR="00C51A1C" w:rsidRDefault="00C51A1C" w:rsidP="00C51A1C">
      <w:pPr>
        <w:spacing w:after="0" w:line="240" w:lineRule="auto"/>
        <w:rPr>
          <w:rFonts w:ascii="Times New Roman" w:eastAsia="Calibri" w:hAnsi="Times New Roman" w:cs="Times New Roman"/>
          <w:b/>
          <w:sz w:val="28"/>
          <w:szCs w:val="28"/>
          <w:lang w:val="kk-KZ"/>
        </w:rPr>
      </w:pPr>
    </w:p>
    <w:p w:rsidR="004A2608" w:rsidRPr="00C51A1C" w:rsidRDefault="004A2608" w:rsidP="00C51A1C">
      <w:pPr>
        <w:spacing w:after="0" w:line="240" w:lineRule="auto"/>
        <w:rPr>
          <w:rFonts w:ascii="Times New Roman" w:eastAsia="Calibri" w:hAnsi="Times New Roman" w:cs="Times New Roman"/>
          <w:b/>
          <w:sz w:val="28"/>
          <w:szCs w:val="28"/>
          <w:lang w:val="kk-KZ"/>
        </w:rPr>
      </w:pPr>
    </w:p>
    <w:p w:rsidR="0088773A" w:rsidRDefault="00C51A1C" w:rsidP="00C51A1C">
      <w:pPr>
        <w:spacing w:after="0" w:line="240" w:lineRule="auto"/>
        <w:jc w:val="center"/>
        <w:rPr>
          <w:rFonts w:ascii="Times New Roman" w:eastAsia="Calibri" w:hAnsi="Times New Roman" w:cs="Times New Roman"/>
          <w:b/>
          <w:sz w:val="36"/>
          <w:szCs w:val="28"/>
          <w:lang w:val="kk-KZ"/>
        </w:rPr>
      </w:pPr>
      <w:r w:rsidRPr="00C51A1C">
        <w:rPr>
          <w:rFonts w:ascii="Times New Roman" w:eastAsia="Calibri" w:hAnsi="Times New Roman" w:cs="Times New Roman"/>
          <w:b/>
          <w:sz w:val="36"/>
          <w:szCs w:val="28"/>
          <w:lang w:val="kk-KZ"/>
        </w:rPr>
        <w:t>ӘЛЕУМЕТТІК</w:t>
      </w:r>
      <w:r w:rsidR="0088773A">
        <w:rPr>
          <w:rFonts w:ascii="Times New Roman" w:eastAsia="Calibri" w:hAnsi="Times New Roman" w:cs="Times New Roman"/>
          <w:b/>
          <w:sz w:val="36"/>
          <w:szCs w:val="28"/>
          <w:lang w:val="kk-KZ"/>
        </w:rPr>
        <w:t xml:space="preserve"> ПЕДАГОГ</w:t>
      </w:r>
      <w:r w:rsidRPr="00C51A1C">
        <w:rPr>
          <w:rFonts w:ascii="Times New Roman" w:eastAsia="Calibri" w:hAnsi="Times New Roman" w:cs="Times New Roman"/>
          <w:b/>
          <w:sz w:val="36"/>
          <w:szCs w:val="28"/>
          <w:lang w:val="kk-KZ"/>
        </w:rPr>
        <w:t xml:space="preserve"> </w:t>
      </w:r>
      <w:r w:rsidR="0088773A">
        <w:rPr>
          <w:rFonts w:ascii="Times New Roman" w:eastAsia="Calibri" w:hAnsi="Times New Roman" w:cs="Times New Roman"/>
          <w:b/>
          <w:sz w:val="36"/>
          <w:szCs w:val="28"/>
          <w:lang w:val="kk-KZ"/>
        </w:rPr>
        <w:t>Шаяхметова Тайжан Телжанқызының</w:t>
      </w:r>
    </w:p>
    <w:p w:rsidR="00C51A1C" w:rsidRPr="00C51A1C" w:rsidRDefault="0088773A" w:rsidP="00C51A1C">
      <w:pPr>
        <w:spacing w:after="0" w:line="240" w:lineRule="auto"/>
        <w:jc w:val="center"/>
        <w:rPr>
          <w:rFonts w:ascii="Times New Roman" w:eastAsia="Calibri" w:hAnsi="Times New Roman" w:cs="Times New Roman"/>
          <w:b/>
          <w:sz w:val="36"/>
          <w:szCs w:val="28"/>
          <w:lang w:val="kk-KZ"/>
        </w:rPr>
      </w:pPr>
      <w:r>
        <w:rPr>
          <w:rFonts w:ascii="Times New Roman" w:eastAsia="Calibri" w:hAnsi="Times New Roman" w:cs="Times New Roman"/>
          <w:b/>
          <w:sz w:val="36"/>
          <w:szCs w:val="28"/>
          <w:lang w:val="kk-KZ"/>
        </w:rPr>
        <w:t xml:space="preserve"> </w:t>
      </w:r>
      <w:r w:rsidR="00C51A1C" w:rsidRPr="00C51A1C">
        <w:rPr>
          <w:rFonts w:ascii="Times New Roman" w:eastAsia="Calibri" w:hAnsi="Times New Roman" w:cs="Times New Roman"/>
          <w:b/>
          <w:sz w:val="36"/>
          <w:szCs w:val="28"/>
          <w:lang w:val="kk-KZ"/>
        </w:rPr>
        <w:t>2024-2025 ОҚУ ЖЫЛЫНА АРНАЛҒАН ЖҰМЫС ЖОСПАРЫ</w:t>
      </w:r>
    </w:p>
    <w:p w:rsidR="00C51A1C" w:rsidRDefault="00C51A1C" w:rsidP="00C51A1C">
      <w:pPr>
        <w:spacing w:after="0" w:line="240" w:lineRule="auto"/>
        <w:jc w:val="right"/>
        <w:rPr>
          <w:rFonts w:ascii="Times New Roman" w:eastAsia="Calibri" w:hAnsi="Times New Roman" w:cs="Times New Roman"/>
          <w:b/>
          <w:sz w:val="28"/>
          <w:szCs w:val="28"/>
          <w:lang w:val="kk-KZ"/>
        </w:rPr>
      </w:pPr>
    </w:p>
    <w:p w:rsidR="004A2608" w:rsidRDefault="004A2608" w:rsidP="00C51A1C">
      <w:pPr>
        <w:spacing w:after="0" w:line="240" w:lineRule="auto"/>
        <w:jc w:val="right"/>
        <w:rPr>
          <w:rFonts w:ascii="Times New Roman" w:eastAsia="Calibri" w:hAnsi="Times New Roman" w:cs="Times New Roman"/>
          <w:b/>
          <w:sz w:val="28"/>
          <w:szCs w:val="28"/>
          <w:lang w:val="kk-KZ"/>
        </w:rPr>
      </w:pPr>
    </w:p>
    <w:p w:rsidR="004A2608" w:rsidRPr="00C51A1C" w:rsidRDefault="004A2608" w:rsidP="00C51A1C">
      <w:pPr>
        <w:spacing w:after="0" w:line="240" w:lineRule="auto"/>
        <w:jc w:val="right"/>
        <w:rPr>
          <w:rFonts w:ascii="Times New Roman" w:eastAsia="Calibri" w:hAnsi="Times New Roman" w:cs="Times New Roman"/>
          <w:b/>
          <w:sz w:val="28"/>
          <w:szCs w:val="28"/>
          <w:lang w:val="kk-KZ"/>
        </w:rPr>
      </w:pPr>
    </w:p>
    <w:p w:rsidR="00C51A1C" w:rsidRPr="00C51A1C" w:rsidRDefault="00C51A1C" w:rsidP="00C51A1C">
      <w:pPr>
        <w:spacing w:after="0" w:line="240" w:lineRule="auto"/>
        <w:jc w:val="center"/>
        <w:rPr>
          <w:rFonts w:ascii="Times New Roman" w:eastAsia="Calibri" w:hAnsi="Times New Roman" w:cs="Times New Roman"/>
          <w:b/>
          <w:sz w:val="28"/>
          <w:szCs w:val="28"/>
          <w:lang w:val="kk-KZ"/>
        </w:rPr>
      </w:pPr>
    </w:p>
    <w:p w:rsidR="00C51A1C" w:rsidRPr="00C51A1C" w:rsidRDefault="00C51A1C" w:rsidP="00C51A1C">
      <w:pPr>
        <w:spacing w:after="0" w:line="240" w:lineRule="auto"/>
        <w:jc w:val="right"/>
        <w:rPr>
          <w:rFonts w:ascii="Times New Roman" w:eastAsia="Calibri" w:hAnsi="Times New Roman" w:cs="Times New Roman"/>
          <w:b/>
          <w:sz w:val="28"/>
          <w:szCs w:val="28"/>
          <w:lang w:val="kk-KZ"/>
        </w:rPr>
      </w:pPr>
    </w:p>
    <w:p w:rsidR="00C51A1C" w:rsidRPr="00C51A1C" w:rsidRDefault="00C51A1C" w:rsidP="00C51A1C">
      <w:pPr>
        <w:spacing w:after="0" w:line="240" w:lineRule="auto"/>
        <w:jc w:val="right"/>
        <w:rPr>
          <w:rFonts w:ascii="Times New Roman" w:eastAsia="Calibri" w:hAnsi="Times New Roman" w:cs="Times New Roman"/>
          <w:b/>
          <w:sz w:val="28"/>
          <w:szCs w:val="28"/>
          <w:lang w:val="kk-KZ"/>
        </w:rPr>
      </w:pPr>
    </w:p>
    <w:p w:rsidR="001A2A6C" w:rsidRDefault="001A2A6C" w:rsidP="00292CB2">
      <w:pPr>
        <w:spacing w:after="0" w:line="240" w:lineRule="auto"/>
        <w:jc w:val="center"/>
        <w:rPr>
          <w:rFonts w:ascii="Times New Roman" w:eastAsia="Calibri" w:hAnsi="Times New Roman" w:cs="Times New Roman"/>
          <w:b/>
          <w:sz w:val="28"/>
          <w:szCs w:val="28"/>
          <w:lang w:val="kk-KZ"/>
        </w:rPr>
      </w:pPr>
    </w:p>
    <w:p w:rsidR="001A2A6C" w:rsidRDefault="001A2A6C" w:rsidP="00292CB2">
      <w:pPr>
        <w:spacing w:after="0" w:line="240" w:lineRule="auto"/>
        <w:jc w:val="center"/>
        <w:rPr>
          <w:rFonts w:ascii="Times New Roman" w:eastAsia="Calibri" w:hAnsi="Times New Roman" w:cs="Times New Roman"/>
          <w:b/>
          <w:sz w:val="28"/>
          <w:szCs w:val="28"/>
          <w:lang w:val="kk-KZ"/>
        </w:rPr>
      </w:pPr>
    </w:p>
    <w:p w:rsidR="001A2A6C" w:rsidRDefault="001A2A6C" w:rsidP="00292CB2">
      <w:pPr>
        <w:spacing w:after="0" w:line="240" w:lineRule="auto"/>
        <w:jc w:val="center"/>
        <w:rPr>
          <w:rFonts w:ascii="Times New Roman" w:eastAsia="Calibri" w:hAnsi="Times New Roman" w:cs="Times New Roman"/>
          <w:b/>
          <w:sz w:val="28"/>
          <w:szCs w:val="28"/>
          <w:lang w:val="kk-KZ"/>
        </w:rPr>
      </w:pPr>
    </w:p>
    <w:p w:rsidR="004A2608" w:rsidRDefault="004A2608" w:rsidP="001A2A6C">
      <w:pPr>
        <w:spacing w:after="0" w:line="240" w:lineRule="auto"/>
        <w:jc w:val="center"/>
        <w:rPr>
          <w:rFonts w:ascii="Times New Roman" w:eastAsia="Calibri" w:hAnsi="Times New Roman" w:cs="Times New Roman"/>
          <w:b/>
          <w:sz w:val="28"/>
          <w:szCs w:val="28"/>
          <w:lang w:val="kk-KZ"/>
        </w:rPr>
      </w:pPr>
    </w:p>
    <w:p w:rsidR="004A2608" w:rsidRDefault="004A2608" w:rsidP="001A2A6C">
      <w:pPr>
        <w:spacing w:after="0" w:line="240" w:lineRule="auto"/>
        <w:jc w:val="center"/>
        <w:rPr>
          <w:rFonts w:ascii="Times New Roman" w:eastAsia="Calibri" w:hAnsi="Times New Roman" w:cs="Times New Roman"/>
          <w:b/>
          <w:sz w:val="28"/>
          <w:szCs w:val="28"/>
          <w:lang w:val="kk-KZ"/>
        </w:rPr>
      </w:pPr>
    </w:p>
    <w:p w:rsidR="004A2608" w:rsidRDefault="004A2608" w:rsidP="001A2A6C">
      <w:pPr>
        <w:spacing w:after="0" w:line="240" w:lineRule="auto"/>
        <w:jc w:val="center"/>
        <w:rPr>
          <w:rFonts w:ascii="Times New Roman" w:eastAsia="Calibri" w:hAnsi="Times New Roman" w:cs="Times New Roman"/>
          <w:b/>
          <w:sz w:val="28"/>
          <w:szCs w:val="28"/>
          <w:lang w:val="kk-KZ"/>
        </w:rPr>
      </w:pPr>
    </w:p>
    <w:p w:rsidR="004A2608" w:rsidRDefault="004A2608" w:rsidP="001A2A6C">
      <w:pPr>
        <w:spacing w:after="0" w:line="240" w:lineRule="auto"/>
        <w:jc w:val="center"/>
        <w:rPr>
          <w:rFonts w:ascii="Times New Roman" w:eastAsia="Calibri" w:hAnsi="Times New Roman" w:cs="Times New Roman"/>
          <w:b/>
          <w:sz w:val="28"/>
          <w:szCs w:val="28"/>
          <w:lang w:val="kk-KZ"/>
        </w:rPr>
      </w:pPr>
    </w:p>
    <w:p w:rsidR="004A2608" w:rsidRDefault="004A2608" w:rsidP="001A2A6C">
      <w:pPr>
        <w:spacing w:after="0" w:line="240" w:lineRule="auto"/>
        <w:jc w:val="center"/>
        <w:rPr>
          <w:rFonts w:ascii="Times New Roman" w:eastAsia="Calibri" w:hAnsi="Times New Roman" w:cs="Times New Roman"/>
          <w:b/>
          <w:sz w:val="28"/>
          <w:szCs w:val="28"/>
          <w:lang w:val="kk-KZ"/>
        </w:rPr>
      </w:pPr>
    </w:p>
    <w:p w:rsidR="00C51A1C" w:rsidRPr="007863C3" w:rsidRDefault="00C51A1C" w:rsidP="007863C3">
      <w:pPr>
        <w:spacing w:after="0" w:line="240" w:lineRule="auto"/>
        <w:ind w:firstLine="709"/>
        <w:jc w:val="both"/>
        <w:rPr>
          <w:rFonts w:ascii="Times New Roman" w:eastAsia="Calibri" w:hAnsi="Times New Roman" w:cs="Times New Roman"/>
          <w:color w:val="000000"/>
          <w:spacing w:val="2"/>
          <w:sz w:val="28"/>
          <w:szCs w:val="28"/>
          <w:shd w:val="clear" w:color="auto" w:fill="FFFFFF"/>
          <w:lang w:val="kk-KZ"/>
        </w:rPr>
      </w:pPr>
      <w:r w:rsidRPr="00C51A1C">
        <w:rPr>
          <w:rFonts w:ascii="Times New Roman" w:eastAsia="Calibri" w:hAnsi="Times New Roman" w:cs="Times New Roman"/>
          <w:color w:val="000000"/>
          <w:spacing w:val="2"/>
          <w:sz w:val="28"/>
          <w:szCs w:val="28"/>
          <w:shd w:val="clear" w:color="auto" w:fill="FFFFFF"/>
          <w:lang w:val="kk-KZ"/>
        </w:rPr>
        <w:lastRenderedPageBreak/>
        <w:t xml:space="preserve">Осы әлеуметтік педагогтің оқу жылына арналған жұмыс жоспары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w:t>
      </w:r>
      <w:r w:rsidRPr="00C51A1C">
        <w:rPr>
          <w:rFonts w:ascii="Times New Roman" w:eastAsia="Calibri" w:hAnsi="Times New Roman" w:cs="Times New Roman"/>
          <w:b/>
          <w:color w:val="000000"/>
          <w:spacing w:val="2"/>
          <w:sz w:val="28"/>
          <w:szCs w:val="28"/>
          <w:shd w:val="clear" w:color="auto" w:fill="FFFFFF"/>
          <w:lang w:val="kk-KZ"/>
        </w:rPr>
        <w:t>№ 130 бұйрығы</w:t>
      </w:r>
      <w:r w:rsidRPr="00C51A1C">
        <w:rPr>
          <w:rFonts w:ascii="Times New Roman" w:eastAsia="Calibri" w:hAnsi="Times New Roman" w:cs="Times New Roman"/>
          <w:color w:val="000000"/>
          <w:spacing w:val="2"/>
          <w:sz w:val="28"/>
          <w:szCs w:val="28"/>
          <w:shd w:val="clear" w:color="auto" w:fill="FFFFFF"/>
          <w:lang w:val="kk-KZ"/>
        </w:rPr>
        <w:t xml:space="preserve"> </w:t>
      </w:r>
      <w:r w:rsidRPr="00C51A1C">
        <w:rPr>
          <w:rFonts w:ascii="Times New Roman" w:eastAsia="Calibri" w:hAnsi="Times New Roman" w:cs="Times New Roman"/>
          <w:color w:val="000000"/>
          <w:spacing w:val="2"/>
          <w:sz w:val="20"/>
          <w:szCs w:val="20"/>
          <w:shd w:val="clear" w:color="auto" w:fill="FFFFFF"/>
          <w:lang w:val="kk-KZ"/>
        </w:rPr>
        <w:t>(</w:t>
      </w:r>
      <w:r w:rsidRPr="00C51A1C">
        <w:rPr>
          <w:rFonts w:ascii="Times New Roman" w:eastAsia="Calibri" w:hAnsi="Times New Roman" w:cs="Times New Roman"/>
          <w:i/>
          <w:color w:val="000000"/>
          <w:spacing w:val="2"/>
          <w:sz w:val="20"/>
          <w:szCs w:val="20"/>
          <w:shd w:val="clear" w:color="auto" w:fill="FFFFFF"/>
          <w:lang w:val="kk-KZ"/>
        </w:rPr>
        <w:t>ҚР Оқу-ағарту министрінің 17.03.2023 № 68 бұйрығымен өзгерістер)</w:t>
      </w:r>
      <w:r w:rsidRPr="00C51A1C">
        <w:rPr>
          <w:rFonts w:ascii="Times New Roman" w:eastAsia="Calibri" w:hAnsi="Times New Roman" w:cs="Times New Roman"/>
          <w:color w:val="000000"/>
          <w:spacing w:val="2"/>
          <w:sz w:val="28"/>
          <w:szCs w:val="28"/>
          <w:shd w:val="clear" w:color="auto" w:fill="FFFFFF"/>
          <w:lang w:val="kk-KZ"/>
        </w:rPr>
        <w:t xml:space="preserve"> негізінде қағаз немесе электрондық форматта word </w:t>
      </w:r>
      <w:r w:rsidRPr="00C51A1C">
        <w:rPr>
          <w:rFonts w:ascii="Times New Roman" w:eastAsia="Calibri" w:hAnsi="Times New Roman" w:cs="Times New Roman"/>
          <w:color w:val="000000"/>
          <w:spacing w:val="2"/>
          <w:sz w:val="20"/>
          <w:szCs w:val="28"/>
          <w:shd w:val="clear" w:color="auto" w:fill="FFFFFF"/>
          <w:lang w:val="kk-KZ"/>
        </w:rPr>
        <w:t xml:space="preserve">(ворд) </w:t>
      </w:r>
      <w:r w:rsidRPr="00C51A1C">
        <w:rPr>
          <w:rFonts w:ascii="Times New Roman" w:eastAsia="Calibri" w:hAnsi="Times New Roman" w:cs="Times New Roman"/>
          <w:color w:val="000000"/>
          <w:spacing w:val="2"/>
          <w:sz w:val="28"/>
          <w:szCs w:val="28"/>
          <w:shd w:val="clear" w:color="auto" w:fill="FFFFFF"/>
          <w:lang w:val="kk-KZ"/>
        </w:rPr>
        <w:t xml:space="preserve">немесе pdf </w:t>
      </w:r>
      <w:r w:rsidRPr="00C51A1C">
        <w:rPr>
          <w:rFonts w:ascii="Times New Roman" w:eastAsia="Calibri" w:hAnsi="Times New Roman" w:cs="Times New Roman"/>
          <w:color w:val="000000"/>
          <w:spacing w:val="2"/>
          <w:sz w:val="20"/>
          <w:szCs w:val="28"/>
          <w:shd w:val="clear" w:color="auto" w:fill="FFFFFF"/>
          <w:lang w:val="kk-KZ"/>
        </w:rPr>
        <w:t>(пдф)</w:t>
      </w:r>
      <w:r w:rsidRPr="00C51A1C">
        <w:rPr>
          <w:rFonts w:ascii="Times New Roman" w:eastAsia="Calibri" w:hAnsi="Times New Roman" w:cs="Times New Roman"/>
          <w:color w:val="000000"/>
          <w:spacing w:val="2"/>
          <w:sz w:val="28"/>
          <w:szCs w:val="28"/>
          <w:shd w:val="clear" w:color="auto" w:fill="FFFFFF"/>
          <w:lang w:val="kk-KZ"/>
        </w:rPr>
        <w:t xml:space="preserve"> бір рет әзірленді және оқ</w:t>
      </w:r>
      <w:r w:rsidR="007863C3">
        <w:rPr>
          <w:rFonts w:ascii="Times New Roman" w:eastAsia="Calibri" w:hAnsi="Times New Roman" w:cs="Times New Roman"/>
          <w:color w:val="000000"/>
          <w:spacing w:val="2"/>
          <w:sz w:val="28"/>
          <w:szCs w:val="28"/>
          <w:shd w:val="clear" w:color="auto" w:fill="FFFFFF"/>
          <w:lang w:val="kk-KZ"/>
        </w:rPr>
        <w:t>у жылы ішінде жүзеге асырылады.</w:t>
      </w:r>
    </w:p>
    <w:tbl>
      <w:tblPr>
        <w:tblStyle w:val="a3"/>
        <w:tblW w:w="0" w:type="auto"/>
        <w:tblLook w:val="04A0"/>
      </w:tblPr>
      <w:tblGrid>
        <w:gridCol w:w="2376"/>
        <w:gridCol w:w="5954"/>
        <w:gridCol w:w="4394"/>
        <w:gridCol w:w="2234"/>
      </w:tblGrid>
      <w:tr w:rsidR="00C51A1C" w:rsidRPr="00C51A1C" w:rsidTr="001A2A6C">
        <w:tc>
          <w:tcPr>
            <w:tcW w:w="2376" w:type="dxa"/>
          </w:tcPr>
          <w:p w:rsidR="00C51A1C" w:rsidRPr="00C51A1C" w:rsidRDefault="00C51A1C" w:rsidP="00C51A1C">
            <w:pPr>
              <w:jc w:val="both"/>
              <w:rPr>
                <w:rFonts w:eastAsia="Calibri"/>
                <w:b/>
                <w:sz w:val="28"/>
                <w:szCs w:val="28"/>
                <w:lang w:val="kk-KZ"/>
              </w:rPr>
            </w:pPr>
            <w:r w:rsidRPr="00C51A1C">
              <w:rPr>
                <w:rFonts w:eastAsia="Calibri"/>
                <w:b/>
                <w:sz w:val="28"/>
                <w:szCs w:val="28"/>
                <w:lang w:val="kk-KZ"/>
              </w:rPr>
              <w:t xml:space="preserve">Әлеуметтік-педагогикалық қызметтің негізгі мақсаты: </w:t>
            </w:r>
          </w:p>
        </w:tc>
        <w:tc>
          <w:tcPr>
            <w:tcW w:w="5954" w:type="dxa"/>
          </w:tcPr>
          <w:p w:rsidR="00C51A1C" w:rsidRPr="00C51A1C" w:rsidRDefault="00C51A1C" w:rsidP="00C51A1C">
            <w:pPr>
              <w:jc w:val="both"/>
              <w:rPr>
                <w:rFonts w:eastAsia="Calibri"/>
                <w:sz w:val="28"/>
                <w:szCs w:val="28"/>
                <w:lang w:val="kk-KZ"/>
              </w:rPr>
            </w:pPr>
            <w:r w:rsidRPr="00C51A1C">
              <w:rPr>
                <w:rFonts w:eastAsia="Calibri"/>
                <w:sz w:val="28"/>
                <w:szCs w:val="28"/>
                <w:lang w:val="kk-KZ"/>
              </w:rPr>
              <w:t>Білім алушыларды тәрбиелеуді, бейімдеуді және әлеуметтендіруді әлеуметтік-педагогикалық, ақпараттық және құқықтық қолдауды қамтамасыз ету</w:t>
            </w:r>
          </w:p>
        </w:tc>
        <w:tc>
          <w:tcPr>
            <w:tcW w:w="4394" w:type="dxa"/>
            <w:vMerge w:val="restart"/>
          </w:tcPr>
          <w:p w:rsidR="00C51A1C" w:rsidRPr="00C51A1C" w:rsidRDefault="00C51A1C" w:rsidP="00C51A1C">
            <w:pPr>
              <w:jc w:val="center"/>
              <w:rPr>
                <w:rFonts w:eastAsia="Calibri"/>
                <w:b/>
                <w:sz w:val="28"/>
                <w:szCs w:val="28"/>
                <w:lang w:val="kk-KZ"/>
              </w:rPr>
            </w:pPr>
            <w:r w:rsidRPr="00C51A1C">
              <w:rPr>
                <w:rFonts w:eastAsia="Calibri"/>
                <w:b/>
                <w:sz w:val="28"/>
                <w:szCs w:val="28"/>
                <w:lang w:val="kk-KZ"/>
              </w:rPr>
              <w:t>Негіздеме:</w:t>
            </w:r>
          </w:p>
          <w:p w:rsidR="00C51A1C" w:rsidRPr="00C51A1C" w:rsidRDefault="00C51A1C" w:rsidP="00C51A1C">
            <w:pPr>
              <w:numPr>
                <w:ilvl w:val="0"/>
                <w:numId w:val="3"/>
              </w:numPr>
              <w:ind w:left="0" w:firstLine="0"/>
              <w:contextualSpacing/>
              <w:jc w:val="both"/>
              <w:rPr>
                <w:rFonts w:eastAsia="Calibri"/>
                <w:sz w:val="24"/>
                <w:szCs w:val="28"/>
                <w:lang w:val="kk-KZ"/>
              </w:rPr>
            </w:pPr>
            <w:r w:rsidRPr="00C51A1C">
              <w:rPr>
                <w:rFonts w:eastAsia="Calibri"/>
                <w:sz w:val="24"/>
                <w:szCs w:val="28"/>
                <w:lang w:val="kk-KZ"/>
              </w:rPr>
              <w:t xml:space="preserve">«Педагог» кәсіптік стандартын бекіту туралы» ҚР Оқу-ағарту министрінің м.а. 2022 жылғы 15 желтоқсандағы №500 бұйрығының 10-қосымшасы </w:t>
            </w:r>
          </w:p>
          <w:p w:rsidR="00C51A1C" w:rsidRPr="00C51A1C" w:rsidRDefault="00C51A1C" w:rsidP="00C51A1C">
            <w:pPr>
              <w:numPr>
                <w:ilvl w:val="0"/>
                <w:numId w:val="3"/>
              </w:numPr>
              <w:ind w:left="0" w:firstLine="0"/>
              <w:contextualSpacing/>
              <w:jc w:val="both"/>
              <w:rPr>
                <w:rFonts w:eastAsia="Calibri"/>
                <w:sz w:val="24"/>
                <w:szCs w:val="28"/>
                <w:lang w:val="kk-KZ"/>
              </w:rPr>
            </w:pPr>
            <w:r w:rsidRPr="00C51A1C">
              <w:rPr>
                <w:rFonts w:eastAsia="Calibri"/>
                <w:sz w:val="24"/>
                <w:szCs w:val="28"/>
                <w:lang w:val="kk-KZ"/>
              </w:rPr>
              <w:t>«Педагог лауазымдарының үлгілік біліктілік сипаттамаларын бекіту туралы» ҚР Білім және ғылым министрінің 2009 жылғы 13 шілдедегі N 338 Бұйрығы</w:t>
            </w:r>
          </w:p>
          <w:p w:rsidR="00C51A1C" w:rsidRPr="00C51A1C" w:rsidRDefault="00C51A1C" w:rsidP="00C51A1C">
            <w:pPr>
              <w:numPr>
                <w:ilvl w:val="0"/>
                <w:numId w:val="3"/>
              </w:numPr>
              <w:ind w:left="0" w:firstLine="0"/>
              <w:contextualSpacing/>
              <w:jc w:val="both"/>
              <w:rPr>
                <w:rFonts w:eastAsia="Calibri"/>
                <w:sz w:val="28"/>
                <w:szCs w:val="28"/>
                <w:lang w:val="kk-KZ"/>
              </w:rPr>
            </w:pPr>
            <w:r w:rsidRPr="00C51A1C">
              <w:rPr>
                <w:rFonts w:eastAsia="Calibri"/>
                <w:sz w:val="24"/>
                <w:szCs w:val="28"/>
                <w:lang w:val="kk-KZ"/>
              </w:rPr>
              <w:t>«Орта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w:t>
            </w:r>
          </w:p>
        </w:tc>
        <w:tc>
          <w:tcPr>
            <w:tcW w:w="2234" w:type="dxa"/>
          </w:tcPr>
          <w:p w:rsidR="00C51A1C" w:rsidRPr="00C51A1C" w:rsidRDefault="00C51A1C" w:rsidP="00C51A1C">
            <w:pPr>
              <w:jc w:val="center"/>
              <w:rPr>
                <w:rFonts w:eastAsia="Calibri"/>
                <w:sz w:val="24"/>
                <w:szCs w:val="28"/>
                <w:lang w:val="kk-KZ"/>
              </w:rPr>
            </w:pPr>
            <w:r w:rsidRPr="00C51A1C">
              <w:rPr>
                <w:rFonts w:ascii="Calibri" w:eastAsia="Calibri" w:hAnsi="Calibri"/>
                <w:noProof/>
              </w:rPr>
              <w:drawing>
                <wp:inline distT="0" distB="0" distL="0" distR="0">
                  <wp:extent cx="900000" cy="900000"/>
                  <wp:effectExtent l="0" t="0" r="0" b="0"/>
                  <wp:docPr id="1" name="Рисунок 1" descr="http://qrcoder.ru/code/?https%3A%2F%2Fadilet.zan.kz%2Fkaz%2Fdocs%2FV220003114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adilet.zan.kz%2Fkaz%2Fdocs%2FV2200031149&amp;4&amp;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C51A1C" w:rsidRPr="00C51A1C" w:rsidTr="001A2A6C">
        <w:trPr>
          <w:trHeight w:val="1634"/>
        </w:trPr>
        <w:tc>
          <w:tcPr>
            <w:tcW w:w="2376" w:type="dxa"/>
          </w:tcPr>
          <w:p w:rsidR="00C51A1C" w:rsidRPr="00C51A1C" w:rsidRDefault="00C51A1C" w:rsidP="00C51A1C">
            <w:pPr>
              <w:jc w:val="both"/>
              <w:rPr>
                <w:rFonts w:eastAsia="Calibri"/>
                <w:b/>
                <w:sz w:val="28"/>
                <w:szCs w:val="28"/>
                <w:lang w:val="kk-KZ"/>
              </w:rPr>
            </w:pPr>
            <w:r w:rsidRPr="00C51A1C">
              <w:rPr>
                <w:rFonts w:eastAsia="Calibri"/>
                <w:b/>
                <w:color w:val="000000"/>
                <w:spacing w:val="2"/>
                <w:sz w:val="28"/>
                <w:szCs w:val="28"/>
                <w:shd w:val="clear" w:color="auto" w:fill="FFFFFF"/>
              </w:rPr>
              <w:t>Негізгі кәсіби қызмет</w:t>
            </w:r>
          </w:p>
        </w:tc>
        <w:tc>
          <w:tcPr>
            <w:tcW w:w="5954" w:type="dxa"/>
          </w:tcPr>
          <w:p w:rsidR="00C51A1C" w:rsidRPr="00C51A1C" w:rsidRDefault="00C51A1C" w:rsidP="00C51A1C">
            <w:pPr>
              <w:jc w:val="both"/>
              <w:rPr>
                <w:rFonts w:eastAsia="Calibri"/>
                <w:sz w:val="28"/>
                <w:szCs w:val="28"/>
                <w:lang w:val="kk-KZ"/>
              </w:rPr>
            </w:pPr>
            <w:r w:rsidRPr="00C51A1C">
              <w:rPr>
                <w:rFonts w:eastAsia="Calibri"/>
                <w:sz w:val="28"/>
                <w:szCs w:val="28"/>
                <w:lang w:val="kk-KZ"/>
              </w:rPr>
              <w:t>1. Білім алушыларды бейімдеуге әлеуметтік-педагогикалық көмек көрсету</w:t>
            </w:r>
          </w:p>
          <w:p w:rsidR="00C51A1C" w:rsidRPr="00C51A1C" w:rsidRDefault="00C51A1C" w:rsidP="00C51A1C">
            <w:pPr>
              <w:jc w:val="both"/>
              <w:rPr>
                <w:rFonts w:eastAsia="Calibri"/>
                <w:sz w:val="28"/>
                <w:szCs w:val="28"/>
                <w:lang w:val="kk-KZ"/>
              </w:rPr>
            </w:pPr>
            <w:r w:rsidRPr="00C51A1C">
              <w:rPr>
                <w:rFonts w:eastAsia="Calibri"/>
                <w:sz w:val="28"/>
                <w:szCs w:val="28"/>
                <w:lang w:val="kk-KZ"/>
              </w:rPr>
              <w:t>2. Білім алушыларды әлеуметтендіруге әлеуметтік-педагогикалық көмек көрсету</w:t>
            </w:r>
          </w:p>
          <w:p w:rsidR="00C51A1C" w:rsidRPr="00C51A1C" w:rsidRDefault="00C51A1C" w:rsidP="00C51A1C">
            <w:pPr>
              <w:jc w:val="both"/>
              <w:rPr>
                <w:rFonts w:eastAsia="Calibri"/>
                <w:sz w:val="28"/>
                <w:szCs w:val="28"/>
                <w:lang w:val="kk-KZ"/>
              </w:rPr>
            </w:pPr>
            <w:r w:rsidRPr="00C51A1C">
              <w:rPr>
                <w:rFonts w:eastAsia="Calibri"/>
                <w:sz w:val="28"/>
                <w:szCs w:val="28"/>
                <w:lang w:val="kk-KZ"/>
              </w:rPr>
              <w:t>3. Материалдық көмек көрсету жағдайларын қамтамасыз ету</w:t>
            </w:r>
          </w:p>
        </w:tc>
        <w:tc>
          <w:tcPr>
            <w:tcW w:w="4394" w:type="dxa"/>
            <w:vMerge/>
          </w:tcPr>
          <w:p w:rsidR="00C51A1C" w:rsidRPr="00C51A1C" w:rsidRDefault="00C51A1C" w:rsidP="00C51A1C">
            <w:pPr>
              <w:jc w:val="both"/>
              <w:rPr>
                <w:rFonts w:eastAsia="Calibri"/>
                <w:b/>
                <w:sz w:val="28"/>
                <w:szCs w:val="28"/>
                <w:lang w:val="kk-KZ"/>
              </w:rPr>
            </w:pPr>
          </w:p>
        </w:tc>
        <w:tc>
          <w:tcPr>
            <w:tcW w:w="2234" w:type="dxa"/>
          </w:tcPr>
          <w:p w:rsidR="00C51A1C" w:rsidRPr="00C51A1C" w:rsidRDefault="00C51A1C" w:rsidP="00C51A1C">
            <w:pPr>
              <w:jc w:val="center"/>
              <w:rPr>
                <w:rFonts w:eastAsia="Calibri"/>
                <w:b/>
                <w:sz w:val="28"/>
                <w:szCs w:val="28"/>
                <w:lang w:val="kk-KZ"/>
              </w:rPr>
            </w:pPr>
            <w:r w:rsidRPr="00C51A1C">
              <w:rPr>
                <w:rFonts w:ascii="Calibri" w:eastAsia="Calibri" w:hAnsi="Calibri"/>
                <w:noProof/>
              </w:rPr>
              <w:drawing>
                <wp:inline distT="0" distB="0" distL="0" distR="0">
                  <wp:extent cx="900000" cy="900000"/>
                  <wp:effectExtent l="0" t="0" r="0" b="0"/>
                  <wp:docPr id="2" name="Рисунок 2" descr="http://qrcoder.ru/code/?https%3A%2F%2Fadilet.zan.kz%2Fkaz%2Fdocs%2FV090005750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adilet.zan.kz%2Fkaz%2Fdocs%2FV090005750_&amp;4&amp;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C51A1C" w:rsidRPr="00C51A1C" w:rsidTr="001A2A6C">
        <w:tc>
          <w:tcPr>
            <w:tcW w:w="2376" w:type="dxa"/>
          </w:tcPr>
          <w:p w:rsidR="00C51A1C" w:rsidRPr="00C51A1C" w:rsidRDefault="00C51A1C" w:rsidP="00C51A1C">
            <w:pPr>
              <w:jc w:val="both"/>
              <w:rPr>
                <w:rFonts w:eastAsia="Calibri"/>
                <w:b/>
                <w:color w:val="000000"/>
                <w:spacing w:val="2"/>
                <w:sz w:val="28"/>
                <w:szCs w:val="28"/>
                <w:shd w:val="clear" w:color="auto" w:fill="FFFFFF"/>
              </w:rPr>
            </w:pPr>
            <w:r w:rsidRPr="00C51A1C">
              <w:rPr>
                <w:rFonts w:eastAsia="Calibri"/>
                <w:b/>
                <w:color w:val="000000"/>
                <w:spacing w:val="2"/>
                <w:sz w:val="28"/>
                <w:szCs w:val="28"/>
                <w:shd w:val="clear" w:color="auto" w:fill="FFFFFF"/>
              </w:rPr>
              <w:t>Қосымша кәсіби қызмет</w:t>
            </w:r>
          </w:p>
        </w:tc>
        <w:tc>
          <w:tcPr>
            <w:tcW w:w="5954" w:type="dxa"/>
          </w:tcPr>
          <w:p w:rsidR="00C51A1C" w:rsidRPr="00C51A1C" w:rsidRDefault="00C51A1C" w:rsidP="00C51A1C">
            <w:pPr>
              <w:jc w:val="both"/>
              <w:rPr>
                <w:rFonts w:eastAsia="Calibri"/>
                <w:sz w:val="28"/>
                <w:szCs w:val="28"/>
                <w:lang w:val="kk-KZ"/>
              </w:rPr>
            </w:pPr>
            <w:r w:rsidRPr="00C51A1C">
              <w:rPr>
                <w:rFonts w:eastAsia="Calibri"/>
                <w:color w:val="000000"/>
                <w:spacing w:val="2"/>
                <w:sz w:val="28"/>
                <w:szCs w:val="28"/>
                <w:shd w:val="clear" w:color="auto" w:fill="FFFFFF"/>
              </w:rPr>
              <w:t>Оқу-тәрбие іс-шараларын іске асыруға қатысу</w:t>
            </w:r>
          </w:p>
        </w:tc>
        <w:tc>
          <w:tcPr>
            <w:tcW w:w="4394" w:type="dxa"/>
            <w:vMerge/>
          </w:tcPr>
          <w:p w:rsidR="00C51A1C" w:rsidRPr="00C51A1C" w:rsidRDefault="00C51A1C" w:rsidP="00C51A1C">
            <w:pPr>
              <w:jc w:val="both"/>
              <w:rPr>
                <w:rFonts w:eastAsia="Calibri"/>
                <w:b/>
                <w:sz w:val="28"/>
                <w:szCs w:val="28"/>
                <w:lang w:val="kk-KZ"/>
              </w:rPr>
            </w:pPr>
          </w:p>
        </w:tc>
        <w:tc>
          <w:tcPr>
            <w:tcW w:w="2234" w:type="dxa"/>
          </w:tcPr>
          <w:p w:rsidR="00C51A1C" w:rsidRPr="00C51A1C" w:rsidRDefault="00C51A1C" w:rsidP="00C51A1C">
            <w:pPr>
              <w:jc w:val="center"/>
              <w:rPr>
                <w:rFonts w:eastAsia="Calibri"/>
                <w:b/>
                <w:sz w:val="28"/>
                <w:szCs w:val="28"/>
                <w:lang w:val="kk-KZ"/>
              </w:rPr>
            </w:pPr>
            <w:r w:rsidRPr="00C51A1C">
              <w:rPr>
                <w:rFonts w:ascii="Calibri" w:eastAsia="Calibri" w:hAnsi="Calibri"/>
                <w:noProof/>
              </w:rPr>
              <w:drawing>
                <wp:inline distT="0" distB="0" distL="0" distR="0">
                  <wp:extent cx="900000" cy="900000"/>
                  <wp:effectExtent l="0" t="0" r="0" b="0"/>
                  <wp:docPr id="3" name="Рисунок 3" descr="http://qrcoder.ru/code/?https%3A%2F%2Fadilet.zan.kz%2Fkaz%2Fdocs%2FV220002928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adilet.zan.kz%2Fkaz%2Fdocs%2FV2200029288&amp;4&amp;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0000" cy="900000"/>
                          </a:xfrm>
                          <a:prstGeom prst="rect">
                            <a:avLst/>
                          </a:prstGeom>
                          <a:noFill/>
                          <a:ln>
                            <a:noFill/>
                          </a:ln>
                        </pic:spPr>
                      </pic:pic>
                    </a:graphicData>
                  </a:graphic>
                </wp:inline>
              </w:drawing>
            </w:r>
          </w:p>
        </w:tc>
      </w:tr>
    </w:tbl>
    <w:p w:rsidR="00C51A1C" w:rsidRPr="00C51A1C" w:rsidRDefault="00C51A1C" w:rsidP="007863C3">
      <w:pPr>
        <w:spacing w:after="0" w:line="240" w:lineRule="auto"/>
        <w:ind w:firstLine="567"/>
        <w:contextualSpacing/>
        <w:jc w:val="both"/>
        <w:rPr>
          <w:rFonts w:ascii="Times New Roman" w:eastAsia="Calibri" w:hAnsi="Times New Roman" w:cs="Times New Roman"/>
          <w:bCs/>
          <w:sz w:val="28"/>
          <w:szCs w:val="24"/>
          <w:lang w:val="kk-KZ"/>
        </w:rPr>
      </w:pPr>
      <w:r w:rsidRPr="00C51A1C">
        <w:rPr>
          <w:rFonts w:ascii="Times New Roman" w:eastAsia="Calibri" w:hAnsi="Times New Roman" w:cs="Times New Roman"/>
          <w:bCs/>
          <w:sz w:val="28"/>
          <w:szCs w:val="24"/>
          <w:lang w:val="kk-KZ"/>
        </w:rPr>
        <w:t>Жылдық жоспар бойынша өткізілетін іс-шаралар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«Баланы жәбірлеудің (буллингтің) профилактикасы қағидаларын бекіту туралы» ҚР Оқу-ағарту министрінің 2022 жылғы 21 желтоқсандағы № 506 бұйрығы,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Қазақстан Республикасы Үкіметінің 2023 жылғы 31 тамыздағы № 748 қаулысы негізінде жүзеге асырылады.</w:t>
      </w:r>
    </w:p>
    <w:p w:rsidR="007863C3" w:rsidRDefault="007863C3" w:rsidP="00C51A1C">
      <w:pPr>
        <w:spacing w:after="0" w:line="240" w:lineRule="auto"/>
        <w:jc w:val="center"/>
        <w:rPr>
          <w:rFonts w:ascii="Times New Roman" w:eastAsia="Calibri" w:hAnsi="Times New Roman" w:cs="Times New Roman"/>
          <w:b/>
          <w:sz w:val="28"/>
          <w:szCs w:val="28"/>
          <w:lang w:val="kk-KZ"/>
        </w:rPr>
      </w:pPr>
    </w:p>
    <w:p w:rsidR="008876FC" w:rsidRDefault="008876FC" w:rsidP="00C51A1C">
      <w:pPr>
        <w:spacing w:after="0" w:line="240" w:lineRule="auto"/>
        <w:jc w:val="center"/>
        <w:rPr>
          <w:rFonts w:ascii="Times New Roman" w:eastAsia="Calibri" w:hAnsi="Times New Roman" w:cs="Times New Roman"/>
          <w:b/>
          <w:sz w:val="28"/>
          <w:szCs w:val="28"/>
          <w:lang w:val="kk-KZ"/>
        </w:rPr>
      </w:pPr>
    </w:p>
    <w:p w:rsidR="008876FC" w:rsidRDefault="008876FC" w:rsidP="00C51A1C">
      <w:pPr>
        <w:spacing w:after="0" w:line="240" w:lineRule="auto"/>
        <w:jc w:val="center"/>
        <w:rPr>
          <w:rFonts w:ascii="Times New Roman" w:eastAsia="Calibri" w:hAnsi="Times New Roman" w:cs="Times New Roman"/>
          <w:b/>
          <w:sz w:val="28"/>
          <w:szCs w:val="28"/>
          <w:lang w:val="kk-KZ"/>
        </w:rPr>
      </w:pPr>
    </w:p>
    <w:p w:rsidR="008876FC" w:rsidRDefault="008876FC" w:rsidP="00C51A1C">
      <w:pPr>
        <w:spacing w:after="0" w:line="240" w:lineRule="auto"/>
        <w:jc w:val="center"/>
        <w:rPr>
          <w:rFonts w:ascii="Times New Roman" w:eastAsia="Calibri" w:hAnsi="Times New Roman" w:cs="Times New Roman"/>
          <w:b/>
          <w:sz w:val="28"/>
          <w:szCs w:val="28"/>
          <w:lang w:val="kk-KZ"/>
        </w:rPr>
      </w:pPr>
    </w:p>
    <w:p w:rsidR="00C51A1C" w:rsidRPr="00C51A1C" w:rsidRDefault="00C51A1C" w:rsidP="00C51A1C">
      <w:pPr>
        <w:spacing w:after="0" w:line="240" w:lineRule="auto"/>
        <w:jc w:val="center"/>
        <w:rPr>
          <w:rFonts w:ascii="Times New Roman" w:eastAsia="Calibri" w:hAnsi="Times New Roman" w:cs="Times New Roman"/>
          <w:b/>
          <w:sz w:val="28"/>
          <w:szCs w:val="28"/>
          <w:lang w:val="kk-KZ"/>
        </w:rPr>
      </w:pPr>
      <w:r w:rsidRPr="00C51A1C">
        <w:rPr>
          <w:rFonts w:ascii="Times New Roman" w:eastAsia="Calibri" w:hAnsi="Times New Roman" w:cs="Times New Roman"/>
          <w:b/>
          <w:sz w:val="28"/>
          <w:szCs w:val="28"/>
          <w:lang w:val="kk-KZ"/>
        </w:rPr>
        <w:t>Әлеуметтік педагогтің 2024-2025 оқу жылына арналған жұмыс жоспары</w:t>
      </w:r>
    </w:p>
    <w:p w:rsidR="00C51A1C" w:rsidRPr="00C51A1C" w:rsidRDefault="00C51A1C" w:rsidP="00C51A1C">
      <w:pPr>
        <w:spacing w:after="0" w:line="240" w:lineRule="auto"/>
        <w:jc w:val="both"/>
        <w:rPr>
          <w:rFonts w:ascii="Times New Roman" w:eastAsia="Calibri" w:hAnsi="Times New Roman" w:cs="Times New Roman"/>
          <w:bCs/>
          <w:sz w:val="28"/>
          <w:szCs w:val="28"/>
          <w:lang w:val="kk-KZ"/>
        </w:rPr>
      </w:pPr>
    </w:p>
    <w:tbl>
      <w:tblPr>
        <w:tblStyle w:val="a3"/>
        <w:tblpPr w:leftFromText="180" w:rightFromText="180" w:vertAnchor="text" w:tblpXSpec="center" w:tblpY="1"/>
        <w:tblOverlap w:val="never"/>
        <w:tblW w:w="14984" w:type="dxa"/>
        <w:tblLook w:val="04A0"/>
      </w:tblPr>
      <w:tblGrid>
        <w:gridCol w:w="704"/>
        <w:gridCol w:w="51"/>
        <w:gridCol w:w="6882"/>
        <w:gridCol w:w="2660"/>
        <w:gridCol w:w="2529"/>
        <w:gridCol w:w="2158"/>
      </w:tblGrid>
      <w:tr w:rsidR="00C51A1C" w:rsidRPr="007863C3" w:rsidTr="001A2A6C">
        <w:trPr>
          <w:trHeight w:val="20"/>
        </w:trPr>
        <w:tc>
          <w:tcPr>
            <w:tcW w:w="755" w:type="dxa"/>
            <w:gridSpan w:val="2"/>
            <w:hideMark/>
          </w:tcPr>
          <w:p w:rsidR="00C51A1C" w:rsidRPr="007863C3" w:rsidRDefault="00C51A1C" w:rsidP="00C51A1C">
            <w:pPr>
              <w:jc w:val="both"/>
              <w:rPr>
                <w:rFonts w:eastAsia="Calibri"/>
                <w:b/>
                <w:color w:val="000000"/>
                <w:sz w:val="26"/>
                <w:szCs w:val="26"/>
              </w:rPr>
            </w:pPr>
            <w:r w:rsidRPr="007863C3">
              <w:rPr>
                <w:rFonts w:eastAsia="Calibri"/>
                <w:b/>
                <w:color w:val="000000"/>
                <w:sz w:val="26"/>
                <w:szCs w:val="26"/>
              </w:rPr>
              <w:t>№ р/с</w:t>
            </w:r>
          </w:p>
        </w:tc>
        <w:tc>
          <w:tcPr>
            <w:tcW w:w="6882" w:type="dxa"/>
            <w:hideMark/>
          </w:tcPr>
          <w:p w:rsidR="00C51A1C" w:rsidRPr="007863C3" w:rsidRDefault="00C51A1C" w:rsidP="00C51A1C">
            <w:pPr>
              <w:jc w:val="both"/>
              <w:rPr>
                <w:rFonts w:eastAsia="Calibri"/>
                <w:b/>
                <w:color w:val="000000"/>
                <w:sz w:val="26"/>
                <w:szCs w:val="26"/>
              </w:rPr>
            </w:pPr>
            <w:r w:rsidRPr="007863C3">
              <w:rPr>
                <w:rFonts w:eastAsia="Calibri"/>
                <w:b/>
                <w:color w:val="000000"/>
                <w:sz w:val="26"/>
                <w:szCs w:val="26"/>
              </w:rPr>
              <w:t>Іс-шаралар</w:t>
            </w:r>
          </w:p>
        </w:tc>
        <w:tc>
          <w:tcPr>
            <w:tcW w:w="2660" w:type="dxa"/>
            <w:hideMark/>
          </w:tcPr>
          <w:p w:rsidR="00C51A1C" w:rsidRPr="007863C3" w:rsidRDefault="00C51A1C" w:rsidP="00C51A1C">
            <w:pPr>
              <w:jc w:val="both"/>
              <w:rPr>
                <w:rFonts w:eastAsia="Calibri"/>
                <w:b/>
                <w:color w:val="000000"/>
                <w:sz w:val="26"/>
                <w:szCs w:val="26"/>
              </w:rPr>
            </w:pPr>
            <w:r w:rsidRPr="007863C3">
              <w:rPr>
                <w:rFonts w:eastAsia="Calibri"/>
                <w:b/>
                <w:color w:val="000000"/>
                <w:sz w:val="26"/>
                <w:szCs w:val="26"/>
              </w:rPr>
              <w:t>Орындау мерзімдері</w:t>
            </w:r>
          </w:p>
        </w:tc>
        <w:tc>
          <w:tcPr>
            <w:tcW w:w="2529" w:type="dxa"/>
            <w:hideMark/>
          </w:tcPr>
          <w:p w:rsidR="00C51A1C" w:rsidRPr="007863C3" w:rsidRDefault="00C51A1C" w:rsidP="00C51A1C">
            <w:pPr>
              <w:jc w:val="both"/>
              <w:rPr>
                <w:rFonts w:eastAsia="Calibri"/>
                <w:b/>
                <w:color w:val="000000"/>
                <w:sz w:val="26"/>
                <w:szCs w:val="26"/>
              </w:rPr>
            </w:pPr>
            <w:r w:rsidRPr="007863C3">
              <w:rPr>
                <w:rFonts w:eastAsia="Calibri"/>
                <w:b/>
                <w:color w:val="000000"/>
                <w:sz w:val="26"/>
                <w:szCs w:val="26"/>
              </w:rPr>
              <w:t>Жауаптылар</w:t>
            </w:r>
          </w:p>
        </w:tc>
        <w:tc>
          <w:tcPr>
            <w:tcW w:w="2158" w:type="dxa"/>
            <w:hideMark/>
          </w:tcPr>
          <w:p w:rsidR="00C51A1C" w:rsidRPr="007863C3" w:rsidRDefault="00C51A1C" w:rsidP="00C51A1C">
            <w:pPr>
              <w:jc w:val="both"/>
              <w:rPr>
                <w:rFonts w:eastAsia="Calibri"/>
                <w:b/>
                <w:color w:val="000000"/>
                <w:sz w:val="26"/>
                <w:szCs w:val="26"/>
              </w:rPr>
            </w:pPr>
            <w:r w:rsidRPr="007863C3">
              <w:rPr>
                <w:rFonts w:eastAsia="Calibri"/>
                <w:b/>
                <w:color w:val="000000"/>
                <w:sz w:val="26"/>
                <w:szCs w:val="26"/>
              </w:rPr>
              <w:t>Есеп беру нысандары</w:t>
            </w:r>
          </w:p>
        </w:tc>
      </w:tr>
      <w:tr w:rsidR="00C51A1C" w:rsidRPr="007863C3" w:rsidTr="001A2A6C">
        <w:trPr>
          <w:trHeight w:val="20"/>
        </w:trPr>
        <w:tc>
          <w:tcPr>
            <w:tcW w:w="14984" w:type="dxa"/>
            <w:gridSpan w:val="6"/>
            <w:hideMark/>
          </w:tcPr>
          <w:p w:rsidR="00C51A1C" w:rsidRPr="007863C3" w:rsidRDefault="00C51A1C" w:rsidP="000D0601">
            <w:pPr>
              <w:jc w:val="center"/>
              <w:rPr>
                <w:rFonts w:eastAsia="Calibri"/>
                <w:b/>
                <w:color w:val="000000"/>
                <w:sz w:val="26"/>
                <w:szCs w:val="26"/>
              </w:rPr>
            </w:pPr>
            <w:r w:rsidRPr="007863C3">
              <w:rPr>
                <w:rFonts w:eastAsia="Calibri"/>
                <w:b/>
                <w:color w:val="000000"/>
                <w:sz w:val="26"/>
                <w:szCs w:val="26"/>
              </w:rPr>
              <w:t>І. Сыныптарға, мектепке әлеуметтік паспорттауды жүргізу</w:t>
            </w:r>
          </w:p>
        </w:tc>
      </w:tr>
      <w:tr w:rsidR="00C51A1C" w:rsidRPr="007863C3" w:rsidTr="001A2A6C">
        <w:trPr>
          <w:trHeight w:val="20"/>
        </w:trPr>
        <w:tc>
          <w:tcPr>
            <w:tcW w:w="755" w:type="dxa"/>
            <w:gridSpan w:val="2"/>
            <w:hideMark/>
          </w:tcPr>
          <w:p w:rsidR="00C51A1C" w:rsidRPr="007863C3" w:rsidRDefault="00C51A1C" w:rsidP="00C51A1C">
            <w:pPr>
              <w:numPr>
                <w:ilvl w:val="0"/>
                <w:numId w:val="1"/>
              </w:numPr>
              <w:contextualSpacing/>
              <w:jc w:val="both"/>
              <w:rPr>
                <w:rFonts w:eastAsia="Calibri"/>
                <w:color w:val="000000"/>
                <w:sz w:val="26"/>
                <w:szCs w:val="26"/>
              </w:rPr>
            </w:pPr>
          </w:p>
        </w:tc>
        <w:tc>
          <w:tcPr>
            <w:tcW w:w="6882" w:type="dxa"/>
            <w:hideMark/>
          </w:tcPr>
          <w:p w:rsidR="00C51A1C" w:rsidRPr="007863C3" w:rsidRDefault="00C51A1C" w:rsidP="00C51A1C">
            <w:pPr>
              <w:jc w:val="both"/>
              <w:rPr>
                <w:rFonts w:eastAsia="Calibri"/>
                <w:color w:val="000000"/>
                <w:sz w:val="26"/>
                <w:szCs w:val="26"/>
              </w:rPr>
            </w:pPr>
            <w:r w:rsidRPr="007863C3">
              <w:rPr>
                <w:rFonts w:eastAsia="Calibri"/>
                <w:sz w:val="26"/>
                <w:szCs w:val="26"/>
                <w:lang w:val="kk-KZ"/>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2660" w:type="dxa"/>
            <w:hideMark/>
          </w:tcPr>
          <w:p w:rsidR="00C51A1C" w:rsidRPr="007863C3" w:rsidRDefault="00C51A1C" w:rsidP="00C51A1C">
            <w:pPr>
              <w:jc w:val="both"/>
              <w:rPr>
                <w:rFonts w:eastAsia="Calibri"/>
                <w:color w:val="000000"/>
                <w:sz w:val="26"/>
                <w:szCs w:val="26"/>
              </w:rPr>
            </w:pPr>
            <w:r w:rsidRPr="007863C3">
              <w:rPr>
                <w:rFonts w:eastAsia="Calibri"/>
                <w:sz w:val="26"/>
                <w:szCs w:val="26"/>
                <w:lang w:val="kk-KZ"/>
              </w:rPr>
              <w:t>26</w:t>
            </w:r>
            <w:r w:rsidRPr="007863C3">
              <w:rPr>
                <w:rFonts w:eastAsia="Calibri"/>
                <w:sz w:val="26"/>
                <w:szCs w:val="26"/>
              </w:rPr>
              <w:t>.08.2024ж.</w:t>
            </w:r>
          </w:p>
        </w:tc>
        <w:tc>
          <w:tcPr>
            <w:tcW w:w="2529" w:type="dxa"/>
            <w:hideMark/>
          </w:tcPr>
          <w:p w:rsidR="00C51A1C" w:rsidRPr="007863C3" w:rsidRDefault="00C51A1C" w:rsidP="00C51A1C">
            <w:pPr>
              <w:jc w:val="both"/>
              <w:rPr>
                <w:rFonts w:eastAsia="Calibri"/>
                <w:sz w:val="26"/>
                <w:szCs w:val="26"/>
                <w:lang w:val="kk-KZ"/>
              </w:rPr>
            </w:pPr>
            <w:r w:rsidRPr="007863C3">
              <w:rPr>
                <w:rFonts w:eastAsia="Calibri"/>
                <w:sz w:val="26"/>
                <w:szCs w:val="26"/>
                <w:lang w:val="kk-KZ"/>
              </w:rPr>
              <w:t>МДТІЖО</w:t>
            </w:r>
            <w:r w:rsidR="0088773A">
              <w:rPr>
                <w:rFonts w:eastAsia="Calibri"/>
                <w:sz w:val="26"/>
                <w:szCs w:val="26"/>
                <w:lang w:val="kk-KZ"/>
              </w:rPr>
              <w:t xml:space="preserve"> М.Камидуллина</w:t>
            </w:r>
          </w:p>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88773A" w:rsidRPr="007863C3" w:rsidRDefault="0088773A" w:rsidP="00C51A1C">
            <w:pPr>
              <w:jc w:val="both"/>
              <w:rPr>
                <w:rFonts w:eastAsia="Calibri"/>
                <w:color w:val="000000"/>
                <w:sz w:val="26"/>
                <w:szCs w:val="26"/>
              </w:rPr>
            </w:pPr>
            <w:r>
              <w:rPr>
                <w:rFonts w:eastAsia="Calibri"/>
                <w:sz w:val="26"/>
                <w:szCs w:val="26"/>
                <w:lang w:val="kk-KZ"/>
              </w:rPr>
              <w:t>Т.Шаяхметова</w:t>
            </w:r>
          </w:p>
        </w:tc>
        <w:tc>
          <w:tcPr>
            <w:tcW w:w="2158" w:type="dxa"/>
            <w:hideMark/>
          </w:tcPr>
          <w:p w:rsidR="00C51A1C" w:rsidRPr="007863C3" w:rsidRDefault="00C51A1C" w:rsidP="00C51A1C">
            <w:pPr>
              <w:jc w:val="both"/>
              <w:rPr>
                <w:rFonts w:eastAsia="Calibri"/>
                <w:color w:val="000000"/>
                <w:sz w:val="26"/>
                <w:szCs w:val="26"/>
              </w:rPr>
            </w:pPr>
            <w:r w:rsidRPr="007863C3">
              <w:rPr>
                <w:rFonts w:eastAsia="Calibri"/>
                <w:sz w:val="26"/>
                <w:szCs w:val="26"/>
                <w:lang w:val="kk-KZ"/>
              </w:rPr>
              <w:t>Жоспар</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Мектептегі білім алушылар туралы мәліметті "Ұлттық білім беру деректер қоры" ақпараттық жүйесінде (электронды форматта) жүргізу</w:t>
            </w:r>
          </w:p>
        </w:tc>
        <w:tc>
          <w:tcPr>
            <w:tcW w:w="2660" w:type="dxa"/>
          </w:tcPr>
          <w:p w:rsidR="00C51A1C" w:rsidRPr="007863C3" w:rsidRDefault="00C51A1C" w:rsidP="00C51A1C">
            <w:pPr>
              <w:jc w:val="both"/>
              <w:rPr>
                <w:rFonts w:eastAsia="Calibri"/>
                <w:sz w:val="26"/>
                <w:szCs w:val="26"/>
              </w:rPr>
            </w:pPr>
            <w:r w:rsidRPr="007863C3">
              <w:rPr>
                <w:rFonts w:eastAsia="Calibri"/>
                <w:sz w:val="26"/>
                <w:szCs w:val="26"/>
                <w:lang w:val="kk-KZ"/>
              </w:rPr>
              <w:t>Жыл бойы</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Сынып жетекші</w:t>
            </w:r>
          </w:p>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r w:rsidR="0088773A">
              <w:rPr>
                <w:rFonts w:eastAsia="Calibri"/>
                <w:sz w:val="26"/>
                <w:szCs w:val="26"/>
                <w:lang w:val="kk-KZ"/>
              </w:rPr>
              <w:t xml:space="preserve"> Т.Шаяхметова</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ҰББДҚ</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Мектептің әлеуметтік паспортын "Ұлттық білім беру деректер қоры" ақпараттық жүйесінде (электронды форматта) жаңарту және құру</w:t>
            </w:r>
          </w:p>
        </w:tc>
        <w:tc>
          <w:tcPr>
            <w:tcW w:w="2660" w:type="dxa"/>
          </w:tcPr>
          <w:p w:rsidR="00C51A1C" w:rsidRPr="007863C3" w:rsidRDefault="0088773A" w:rsidP="00C51A1C">
            <w:pPr>
              <w:jc w:val="both"/>
              <w:rPr>
                <w:rFonts w:eastAsia="Calibri"/>
                <w:color w:val="000000"/>
                <w:sz w:val="26"/>
                <w:szCs w:val="26"/>
              </w:rPr>
            </w:pPr>
            <w:r>
              <w:rPr>
                <w:rFonts w:eastAsia="Calibri"/>
                <w:sz w:val="26"/>
                <w:szCs w:val="26"/>
                <w:lang w:val="kk-KZ"/>
              </w:rPr>
              <w:t>02.09-</w:t>
            </w:r>
            <w:r w:rsidR="00C51A1C" w:rsidRPr="007863C3">
              <w:rPr>
                <w:rFonts w:eastAsia="Calibri"/>
                <w:sz w:val="26"/>
                <w:szCs w:val="26"/>
                <w:lang w:val="kk-KZ"/>
              </w:rPr>
              <w:t>1.10.2024ж.</w:t>
            </w: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r w:rsidR="0088773A">
              <w:rPr>
                <w:rFonts w:eastAsia="Calibri"/>
                <w:sz w:val="26"/>
                <w:szCs w:val="26"/>
                <w:lang w:val="kk-KZ"/>
              </w:rPr>
              <w:t xml:space="preserve"> Т.Шаяхметова</w:t>
            </w:r>
          </w:p>
          <w:p w:rsidR="0088773A" w:rsidRPr="007863C3" w:rsidRDefault="0088773A" w:rsidP="00C51A1C">
            <w:pPr>
              <w:jc w:val="both"/>
              <w:rPr>
                <w:rFonts w:eastAsia="Calibri"/>
                <w:color w:val="000000"/>
                <w:sz w:val="26"/>
                <w:szCs w:val="26"/>
              </w:rPr>
            </w:pPr>
            <w:r>
              <w:rPr>
                <w:rFonts w:eastAsia="Calibri"/>
                <w:sz w:val="26"/>
                <w:szCs w:val="26"/>
                <w:lang w:val="kk-KZ"/>
              </w:rPr>
              <w:t>Желілік әкімшілік А.Жангазиева</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ҰББДҚ</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Сынып жетекшілерден оқушылардың әлеуметтік тұрмыс жағдайын зерттеу жөнінде мәліметтерді және сыныптың білім алушылары туралы (сыныптың әлеуметтік паспорты) кестені жинау</w:t>
            </w:r>
          </w:p>
        </w:tc>
        <w:tc>
          <w:tcPr>
            <w:tcW w:w="2660" w:type="dxa"/>
          </w:tcPr>
          <w:p w:rsidR="00C51A1C" w:rsidRPr="007863C3" w:rsidRDefault="0088773A" w:rsidP="00C51A1C">
            <w:pPr>
              <w:jc w:val="both"/>
              <w:rPr>
                <w:rFonts w:eastAsia="Calibri"/>
                <w:color w:val="000000"/>
                <w:sz w:val="26"/>
                <w:szCs w:val="26"/>
              </w:rPr>
            </w:pPr>
            <w:r>
              <w:rPr>
                <w:rFonts w:eastAsia="Calibri"/>
                <w:sz w:val="26"/>
                <w:szCs w:val="26"/>
                <w:lang w:val="kk-KZ"/>
              </w:rPr>
              <w:t>02.09-05.09</w:t>
            </w:r>
            <w:r w:rsidR="00C51A1C" w:rsidRPr="007863C3">
              <w:rPr>
                <w:rFonts w:eastAsia="Calibri"/>
                <w:sz w:val="26"/>
                <w:szCs w:val="26"/>
                <w:lang w:val="kk-KZ"/>
              </w:rPr>
              <w:t>.2024ж.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color w:val="000000"/>
                <w:sz w:val="26"/>
                <w:szCs w:val="26"/>
              </w:rPr>
            </w:pPr>
            <w:r w:rsidRPr="007863C3">
              <w:rPr>
                <w:rFonts w:eastAsia="Calibri"/>
                <w:sz w:val="26"/>
                <w:szCs w:val="26"/>
                <w:lang w:val="kk-KZ"/>
              </w:rPr>
              <w:t>Сынып жетекшілер</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ҮТЖТА, диагностикалық нысандар</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 xml:space="preserve">Әлеуметтік мәртебеге ие оқушыларды </w:t>
            </w:r>
            <w:r w:rsidRPr="007863C3">
              <w:rPr>
                <w:rFonts w:eastAsia="Calibri"/>
                <w:i/>
                <w:iCs/>
                <w:sz w:val="26"/>
                <w:szCs w:val="26"/>
                <w:lang w:val="kk-KZ"/>
              </w:rPr>
              <w:t>(</w:t>
            </w:r>
            <w:r w:rsidRPr="007863C3">
              <w:rPr>
                <w:rFonts w:eastAsia="Calibri"/>
                <w:i/>
                <w:iCs/>
                <w:sz w:val="26"/>
                <w:szCs w:val="26"/>
              </w:rPr>
              <w:t>же</w:t>
            </w:r>
            <w:r w:rsidRPr="007863C3">
              <w:rPr>
                <w:rFonts w:eastAsia="Calibri"/>
                <w:i/>
                <w:iCs/>
                <w:sz w:val="26"/>
                <w:szCs w:val="26"/>
                <w:lang w:val="kk-KZ"/>
              </w:rPr>
              <w:t>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7863C3">
              <w:rPr>
                <w:rFonts w:eastAsia="Calibri"/>
                <w:sz w:val="26"/>
                <w:szCs w:val="26"/>
                <w:lang w:val="kk-KZ"/>
              </w:rPr>
              <w:t xml:space="preserve"> оқулықпен қамтамасыз ету</w:t>
            </w:r>
          </w:p>
        </w:tc>
        <w:tc>
          <w:tcPr>
            <w:tcW w:w="2660" w:type="dxa"/>
          </w:tcPr>
          <w:p w:rsidR="00C51A1C" w:rsidRPr="007863C3" w:rsidRDefault="00C51A1C" w:rsidP="00C51A1C">
            <w:pPr>
              <w:jc w:val="both"/>
              <w:rPr>
                <w:rFonts w:eastAsia="Calibri"/>
                <w:color w:val="000000"/>
                <w:sz w:val="26"/>
                <w:szCs w:val="26"/>
              </w:rPr>
            </w:pPr>
            <w:r w:rsidRPr="007863C3">
              <w:rPr>
                <w:rFonts w:eastAsia="Calibri"/>
                <w:color w:val="000000"/>
                <w:sz w:val="26"/>
                <w:szCs w:val="26"/>
                <w:lang w:val="kk-KZ"/>
              </w:rPr>
              <w:t>26</w:t>
            </w:r>
            <w:r w:rsidRPr="007863C3">
              <w:rPr>
                <w:rFonts w:eastAsia="Calibri"/>
                <w:color w:val="000000"/>
                <w:sz w:val="26"/>
                <w:szCs w:val="26"/>
              </w:rPr>
              <w:t>.08-29.08.2024ж.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r w:rsidR="0088773A">
              <w:rPr>
                <w:rFonts w:eastAsia="Calibri"/>
                <w:sz w:val="26"/>
                <w:szCs w:val="26"/>
                <w:lang w:val="kk-KZ"/>
              </w:rPr>
              <w:t xml:space="preserve"> Т.Шаяхметова</w:t>
            </w:r>
          </w:p>
          <w:p w:rsidR="00C51A1C" w:rsidRPr="007863C3" w:rsidRDefault="00C51A1C" w:rsidP="00C51A1C">
            <w:pPr>
              <w:jc w:val="both"/>
              <w:rPr>
                <w:rFonts w:eastAsia="Calibri"/>
                <w:color w:val="000000"/>
                <w:sz w:val="26"/>
                <w:szCs w:val="26"/>
              </w:rPr>
            </w:pPr>
            <w:r w:rsidRPr="007863C3">
              <w:rPr>
                <w:rFonts w:eastAsia="Calibri"/>
                <w:sz w:val="26"/>
                <w:szCs w:val="26"/>
                <w:lang w:val="kk-KZ"/>
              </w:rPr>
              <w:t>Кітапханашы</w:t>
            </w:r>
            <w:r w:rsidR="0088773A">
              <w:rPr>
                <w:rFonts w:eastAsia="Calibri"/>
                <w:sz w:val="26"/>
                <w:szCs w:val="26"/>
                <w:lang w:val="kk-KZ"/>
              </w:rPr>
              <w:t xml:space="preserve"> Н.Каражигитова</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Мектептің әлеуметтік паспортын қалыптастыру, білім алушылардың отбасы түрі бойынша санатын анықтау:</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Толық отбасылар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Толық емес отбасылар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Анасы жоқ балалар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Әкесі жоқ балалар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lastRenderedPageBreak/>
              <w:t>Көп балалы отбасы</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Аз қамтамасыз етілген отбасы</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Жетім балалар, ата-анасының қамқорлығынсыз қалған балалар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Мүгедек балалар, мүмкіндіктері шектеулі балалар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Азаматтығы жоқ білім алушылар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Басқа мемлекеттің азаматы болып табылатын білім алушылар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Кәмелетке толмағандар ісі жөніндегі бөлімде есепте тұрғандар</w:t>
            </w:r>
          </w:p>
          <w:p w:rsidR="00C51A1C" w:rsidRPr="007863C3" w:rsidRDefault="00C51A1C" w:rsidP="00C51A1C">
            <w:pPr>
              <w:numPr>
                <w:ilvl w:val="0"/>
                <w:numId w:val="2"/>
              </w:numPr>
              <w:contextualSpacing/>
              <w:jc w:val="both"/>
              <w:rPr>
                <w:rFonts w:eastAsia="Calibri"/>
                <w:sz w:val="26"/>
                <w:szCs w:val="26"/>
                <w:lang w:val="kk-KZ"/>
              </w:rPr>
            </w:pPr>
            <w:r w:rsidRPr="007863C3">
              <w:rPr>
                <w:rFonts w:eastAsia="Calibri"/>
                <w:sz w:val="26"/>
                <w:szCs w:val="26"/>
                <w:lang w:val="kk-KZ"/>
              </w:rPr>
              <w:t>Мектепішілік бақылау есебінде тұрғандар</w:t>
            </w:r>
          </w:p>
        </w:tc>
        <w:tc>
          <w:tcPr>
            <w:tcW w:w="2660" w:type="dxa"/>
          </w:tcPr>
          <w:p w:rsidR="00C51A1C" w:rsidRPr="007863C3" w:rsidRDefault="0088773A" w:rsidP="00C51A1C">
            <w:pPr>
              <w:jc w:val="both"/>
              <w:rPr>
                <w:rFonts w:eastAsia="Calibri"/>
                <w:color w:val="000000"/>
                <w:sz w:val="26"/>
                <w:szCs w:val="26"/>
              </w:rPr>
            </w:pPr>
            <w:r>
              <w:rPr>
                <w:rFonts w:eastAsia="Calibri"/>
                <w:sz w:val="26"/>
                <w:szCs w:val="26"/>
                <w:lang w:val="kk-KZ"/>
              </w:rPr>
              <w:lastRenderedPageBreak/>
              <w:t>02.09-05.09</w:t>
            </w:r>
            <w:r w:rsidR="00C51A1C" w:rsidRPr="007863C3">
              <w:rPr>
                <w:rFonts w:eastAsia="Calibri"/>
                <w:sz w:val="26"/>
                <w:szCs w:val="26"/>
                <w:lang w:val="kk-KZ"/>
              </w:rPr>
              <w:t>.2024ж.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color w:val="000000"/>
                <w:sz w:val="26"/>
                <w:szCs w:val="26"/>
              </w:rPr>
            </w:pPr>
            <w:r w:rsidRPr="007863C3">
              <w:rPr>
                <w:rFonts w:eastAsia="Calibri"/>
                <w:sz w:val="26"/>
                <w:szCs w:val="26"/>
                <w:lang w:val="kk-KZ"/>
              </w:rPr>
              <w:t>Сынып жетекшілер</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Тізім</w:t>
            </w:r>
          </w:p>
        </w:tc>
      </w:tr>
      <w:tr w:rsidR="00C51A1C" w:rsidRPr="006C1C07"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Білім алушылардың өзге де санаттарын анықтау:</w:t>
            </w:r>
          </w:p>
          <w:p w:rsidR="00C51A1C" w:rsidRPr="007863C3" w:rsidRDefault="00C51A1C" w:rsidP="00C51A1C">
            <w:pPr>
              <w:numPr>
                <w:ilvl w:val="0"/>
                <w:numId w:val="4"/>
              </w:numPr>
              <w:contextualSpacing/>
              <w:jc w:val="both"/>
              <w:rPr>
                <w:rFonts w:eastAsia="Calibri"/>
                <w:color w:val="000000"/>
                <w:sz w:val="26"/>
                <w:szCs w:val="26"/>
                <w:lang w:val="kk-KZ"/>
              </w:rPr>
            </w:pPr>
            <w:r w:rsidRPr="007863C3">
              <w:rPr>
                <w:rFonts w:eastAsia="Calibri"/>
                <w:color w:val="000000"/>
                <w:sz w:val="26"/>
                <w:szCs w:val="26"/>
                <w:lang w:val="kk-KZ"/>
              </w:rPr>
              <w:t>Өгей әкесімен тұратын ұл бала және қыз балалар, өгей анасымен тұратын ұл бала және қыз балалар;</w:t>
            </w:r>
          </w:p>
          <w:p w:rsidR="00C51A1C" w:rsidRPr="007863C3" w:rsidRDefault="00C51A1C" w:rsidP="00C51A1C">
            <w:pPr>
              <w:numPr>
                <w:ilvl w:val="0"/>
                <w:numId w:val="4"/>
              </w:numPr>
              <w:contextualSpacing/>
              <w:jc w:val="both"/>
              <w:rPr>
                <w:rFonts w:eastAsia="Calibri"/>
                <w:color w:val="000000"/>
                <w:sz w:val="26"/>
                <w:szCs w:val="26"/>
                <w:lang w:val="kk-KZ"/>
              </w:rPr>
            </w:pPr>
            <w:r w:rsidRPr="007863C3">
              <w:rPr>
                <w:rFonts w:eastAsia="Calibri"/>
                <w:color w:val="000000"/>
                <w:sz w:val="26"/>
                <w:szCs w:val="26"/>
                <w:lang w:val="kk-KZ"/>
              </w:rPr>
              <w:t>Тәуекел топтағы білім алушылар;</w:t>
            </w:r>
          </w:p>
          <w:p w:rsidR="00C51A1C" w:rsidRPr="007863C3" w:rsidRDefault="00C51A1C" w:rsidP="00C51A1C">
            <w:pPr>
              <w:numPr>
                <w:ilvl w:val="0"/>
                <w:numId w:val="4"/>
              </w:numPr>
              <w:contextualSpacing/>
              <w:jc w:val="both"/>
              <w:rPr>
                <w:rFonts w:eastAsia="Calibri"/>
                <w:color w:val="000000"/>
                <w:sz w:val="26"/>
                <w:szCs w:val="26"/>
                <w:lang w:val="kk-KZ"/>
              </w:rPr>
            </w:pPr>
            <w:r w:rsidRPr="007863C3">
              <w:rPr>
                <w:rFonts w:eastAsia="Calibri"/>
                <w:color w:val="000000"/>
                <w:sz w:val="26"/>
                <w:szCs w:val="26"/>
                <w:lang w:val="kk-KZ"/>
              </w:rPr>
              <w:t>Қолайсыз (сәтсіз) отбасынан шыққан білім алушылар;</w:t>
            </w:r>
          </w:p>
          <w:p w:rsidR="00C51A1C" w:rsidRPr="007863C3" w:rsidRDefault="00C51A1C" w:rsidP="00C51A1C">
            <w:pPr>
              <w:numPr>
                <w:ilvl w:val="0"/>
                <w:numId w:val="4"/>
              </w:numPr>
              <w:contextualSpacing/>
              <w:jc w:val="both"/>
              <w:rPr>
                <w:rFonts w:eastAsia="Calibri"/>
                <w:color w:val="000000"/>
                <w:sz w:val="26"/>
                <w:szCs w:val="26"/>
                <w:lang w:val="kk-KZ"/>
              </w:rPr>
            </w:pPr>
            <w:r w:rsidRPr="007863C3">
              <w:rPr>
                <w:rFonts w:eastAsia="Calibri"/>
                <w:color w:val="000000"/>
                <w:sz w:val="26"/>
                <w:szCs w:val="26"/>
                <w:lang w:val="kk-KZ"/>
              </w:rPr>
              <w:t>Қиын өмірлік жағдайдағы білім алушылар.</w:t>
            </w:r>
          </w:p>
        </w:tc>
        <w:tc>
          <w:tcPr>
            <w:tcW w:w="2660" w:type="dxa"/>
          </w:tcPr>
          <w:p w:rsidR="00C51A1C" w:rsidRPr="007863C3" w:rsidRDefault="006C1C07" w:rsidP="00C51A1C">
            <w:pPr>
              <w:jc w:val="both"/>
              <w:rPr>
                <w:rFonts w:eastAsia="Calibri"/>
                <w:color w:val="000000"/>
                <w:sz w:val="26"/>
                <w:szCs w:val="26"/>
                <w:lang w:val="kk-KZ"/>
              </w:rPr>
            </w:pPr>
            <w:r>
              <w:rPr>
                <w:rFonts w:eastAsia="Calibri"/>
                <w:sz w:val="26"/>
                <w:szCs w:val="26"/>
                <w:lang w:val="kk-KZ"/>
              </w:rPr>
              <w:t>02.09-05.09</w:t>
            </w:r>
            <w:r w:rsidR="00C51A1C" w:rsidRPr="007863C3">
              <w:rPr>
                <w:rFonts w:eastAsia="Calibri"/>
                <w:sz w:val="26"/>
                <w:szCs w:val="26"/>
                <w:lang w:val="kk-KZ"/>
              </w:rPr>
              <w:t>.2024ж.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color w:val="000000"/>
                <w:sz w:val="26"/>
                <w:szCs w:val="26"/>
                <w:lang w:val="kk-KZ"/>
              </w:rPr>
            </w:pPr>
            <w:r w:rsidRPr="007863C3">
              <w:rPr>
                <w:rFonts w:eastAsia="Calibri"/>
                <w:sz w:val="26"/>
                <w:szCs w:val="26"/>
                <w:lang w:val="kk-KZ"/>
              </w:rPr>
              <w:t>Сынып жетекшілер</w:t>
            </w:r>
          </w:p>
        </w:tc>
        <w:tc>
          <w:tcPr>
            <w:tcW w:w="2158"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Тізім</w:t>
            </w:r>
          </w:p>
        </w:tc>
      </w:tr>
      <w:tr w:rsidR="00C51A1C" w:rsidRPr="006C1C07"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Мектептің әлеуметтік паспортын, әлеуметтік мәртебеге ие отбасынан шыққан білім алушылардың тізімін жергілікті уәкілетті органдарға жолдау</w:t>
            </w:r>
          </w:p>
        </w:tc>
        <w:tc>
          <w:tcPr>
            <w:tcW w:w="2660" w:type="dxa"/>
          </w:tcPr>
          <w:p w:rsidR="00C51A1C" w:rsidRPr="007863C3" w:rsidRDefault="006C1C07" w:rsidP="00C51A1C">
            <w:pPr>
              <w:jc w:val="both"/>
              <w:rPr>
                <w:rFonts w:eastAsia="Calibri"/>
                <w:sz w:val="26"/>
                <w:szCs w:val="26"/>
                <w:lang w:val="kk-KZ"/>
              </w:rPr>
            </w:pPr>
            <w:r>
              <w:rPr>
                <w:rFonts w:eastAsia="Calibri"/>
                <w:sz w:val="26"/>
                <w:szCs w:val="26"/>
                <w:lang w:val="kk-KZ"/>
              </w:rPr>
              <w:t>02.09-05.09</w:t>
            </w:r>
            <w:r w:rsidR="00C51A1C" w:rsidRPr="007863C3">
              <w:rPr>
                <w:rFonts w:eastAsia="Calibri"/>
                <w:sz w:val="26"/>
                <w:szCs w:val="26"/>
                <w:lang w:val="kk-KZ"/>
              </w:rPr>
              <w:t>.2024ж.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2660" w:type="dxa"/>
          </w:tcPr>
          <w:p w:rsidR="00C51A1C" w:rsidRPr="007863C3" w:rsidRDefault="00C51A1C" w:rsidP="00C51A1C">
            <w:pPr>
              <w:jc w:val="both"/>
              <w:rPr>
                <w:rFonts w:eastAsia="Calibri"/>
                <w:color w:val="000000"/>
                <w:sz w:val="26"/>
                <w:szCs w:val="26"/>
              </w:rPr>
            </w:pPr>
            <w:r w:rsidRPr="007863C3">
              <w:rPr>
                <w:rFonts w:eastAsia="Calibri"/>
                <w:color w:val="000000"/>
                <w:sz w:val="26"/>
                <w:szCs w:val="26"/>
                <w:lang w:val="kk-KZ"/>
              </w:rPr>
              <w:t>26.08.2024-30.05.2025ж.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color w:val="000000"/>
                <w:sz w:val="26"/>
                <w:szCs w:val="26"/>
              </w:rPr>
            </w:pPr>
            <w:r w:rsidRPr="007863C3">
              <w:rPr>
                <w:rFonts w:eastAsia="Calibri"/>
                <w:sz w:val="26"/>
                <w:szCs w:val="26"/>
                <w:lang w:val="kk-KZ"/>
              </w:rPr>
              <w:t>Сынып жетекшілер</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rPr>
            </w:pPr>
            <w:r w:rsidRPr="007863C3">
              <w:rPr>
                <w:rFonts w:eastAsia="Calibri"/>
                <w:sz w:val="26"/>
                <w:szCs w:val="26"/>
                <w:lang w:val="kk-KZ"/>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2660" w:type="dxa"/>
          </w:tcPr>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26.08.2024-30.05.2025ж.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Жарияланым</w:t>
            </w:r>
          </w:p>
        </w:tc>
      </w:tr>
      <w:tr w:rsidR="00C51A1C" w:rsidRPr="007863C3" w:rsidTr="001A2A6C">
        <w:trPr>
          <w:trHeight w:val="20"/>
        </w:trPr>
        <w:tc>
          <w:tcPr>
            <w:tcW w:w="14984" w:type="dxa"/>
            <w:gridSpan w:val="6"/>
            <w:hideMark/>
          </w:tcPr>
          <w:p w:rsidR="00C51A1C" w:rsidRPr="007863C3" w:rsidRDefault="00C51A1C" w:rsidP="000D0601">
            <w:pPr>
              <w:jc w:val="center"/>
              <w:rPr>
                <w:rFonts w:eastAsia="Calibri"/>
                <w:b/>
                <w:color w:val="000000"/>
                <w:sz w:val="26"/>
                <w:szCs w:val="26"/>
              </w:rPr>
            </w:pPr>
            <w:r w:rsidRPr="007863C3">
              <w:rPr>
                <w:rFonts w:eastAsia="Calibri"/>
                <w:b/>
                <w:color w:val="000000"/>
                <w:sz w:val="26"/>
                <w:szCs w:val="26"/>
              </w:rPr>
              <w:t>II. Балалық құқығын қорғау жұмысы</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«Бала қорғау бұрышын» ұйымдастыру, бала құқығын қорғау бойынша стендтер орналастыру</w:t>
            </w:r>
          </w:p>
        </w:tc>
        <w:tc>
          <w:tcPr>
            <w:tcW w:w="2660" w:type="dxa"/>
          </w:tcPr>
          <w:p w:rsidR="00C51A1C" w:rsidRPr="007863C3" w:rsidRDefault="00C51A1C" w:rsidP="00C51A1C">
            <w:pPr>
              <w:jc w:val="both"/>
              <w:rPr>
                <w:rFonts w:eastAsia="Calibri"/>
                <w:color w:val="000000"/>
                <w:sz w:val="26"/>
                <w:szCs w:val="26"/>
              </w:rPr>
            </w:pPr>
            <w:r w:rsidRPr="007863C3">
              <w:rPr>
                <w:rFonts w:eastAsia="Calibri"/>
                <w:color w:val="000000"/>
                <w:sz w:val="26"/>
                <w:szCs w:val="26"/>
                <w:lang w:val="en-US"/>
              </w:rPr>
              <w:t>01.10-04.10.2024</w:t>
            </w:r>
            <w:r w:rsidRPr="007863C3">
              <w:rPr>
                <w:rFonts w:eastAsia="Calibri"/>
                <w:color w:val="000000"/>
                <w:sz w:val="26"/>
                <w:szCs w:val="26"/>
                <w:lang w:val="kk-KZ"/>
              </w:rPr>
              <w:t>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МДТІЖО</w:t>
            </w:r>
          </w:p>
          <w:p w:rsidR="00C51A1C" w:rsidRPr="007863C3" w:rsidRDefault="00C51A1C" w:rsidP="00C51A1C">
            <w:pPr>
              <w:jc w:val="both"/>
              <w:rPr>
                <w:rFonts w:eastAsia="Calibri"/>
                <w:color w:val="000000"/>
                <w:sz w:val="26"/>
                <w:szCs w:val="26"/>
              </w:rPr>
            </w:pPr>
            <w:r w:rsidRPr="007863C3">
              <w:rPr>
                <w:rFonts w:eastAsia="Calibri"/>
                <w:sz w:val="26"/>
                <w:szCs w:val="26"/>
                <w:lang w:val="kk-KZ"/>
              </w:rPr>
              <w:t xml:space="preserve">Әлеуметтік педагог </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 апталығы: «Жақсылыққа бір қадам»</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sz w:val="26"/>
                <w:szCs w:val="26"/>
                <w:lang w:val="kk-KZ"/>
              </w:rPr>
              <w:t>07.04.-11.04.2025ж.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ДТІЖО</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Жинақ бумасы</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«29 қазан – Қамқоршылар күні» апталығын ұйымдастыру, жұмыс жоспарын құру және жүзеге асыру</w:t>
            </w:r>
          </w:p>
        </w:tc>
        <w:tc>
          <w:tcPr>
            <w:tcW w:w="2660" w:type="dxa"/>
          </w:tcPr>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28.10.-01.11.2024ж.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Білім алушыларды (1-4 сынып, 5-11 сынып білім алушыларының жекелеген санаттары) бір реттік тамақтандырумен қамту мемлекеттік қызметін жүзеге асыру және білім алушыларды сапалы тамақтандырумен қамту бойынша шаралар кешенін іске асыру (бракераждық комиссия, тиым салынған заттар, ас мәзірі, табель және т.б.). Мектеп асханасын жалға алушы есебінен білім алушыларды бір реттік тамақтандырумен қамту</w:t>
            </w:r>
          </w:p>
        </w:tc>
        <w:tc>
          <w:tcPr>
            <w:tcW w:w="2660" w:type="dxa"/>
          </w:tcPr>
          <w:p w:rsidR="00C51A1C" w:rsidRPr="007863C3" w:rsidRDefault="00C51A1C" w:rsidP="00C51A1C">
            <w:pPr>
              <w:jc w:val="both"/>
              <w:rPr>
                <w:rFonts w:eastAsia="Calibri"/>
                <w:color w:val="000000"/>
                <w:sz w:val="26"/>
                <w:szCs w:val="26"/>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rPr>
            </w:pPr>
            <w:r w:rsidRPr="007863C3">
              <w:rPr>
                <w:rFonts w:eastAsia="Calibri"/>
                <w:sz w:val="26"/>
                <w:szCs w:val="26"/>
              </w:rPr>
              <w:t>МДОІЖО</w:t>
            </w:r>
          </w:p>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Тізім, өтініштерді тіркеу журналы, бұйрық</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«Білім алушылардың жекелеген санаттарына қала сыртындағы және мектеп жанындағы лагерьлерде демалуы үшін құжаттар қабылдау және жолдама беру» мемлекеттік қызметін іске асыру, білім алушылардың жазғы демалыс лагерьлерде сапалы тынығуын қамтамасыз ету </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02.06.-13.06.2025ж.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ДТІЖО</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Тізім, өтініштерді тіркеу журналы, бұйрық</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"Мемлекеттік білім беру ұйымдарының білім алушыларына қаржылық және материалдық көмек көрсету" мемлекеттік қызметін іске асыру, қаржылай әрі материалдық көмек көрсететін білім алушыларды анықтау және уақытылы қаржылай көмек алуын қамтамасыз ету</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01.08.-15.08.2025ж.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ДОІЖО</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Тізім, өтініштерді тіркеу журналы, бұйрық</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Білім алушылардың жекелеген және өзге де санаттарына демеушілер және өзге де көздер арқылы қаржылай және материалдық қолдау көрсету жұмыстарын ұйымдастыру</w:t>
            </w:r>
          </w:p>
        </w:tc>
        <w:tc>
          <w:tcPr>
            <w:tcW w:w="2660" w:type="dxa"/>
          </w:tcPr>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Тізім, ҚК шешімі</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Орта білім беру ұйымдарындағы психологиялық қызметтің жұмыс жоспарын негізінде білім алушыларға әлеуметтік-педагогикалық қолдау көрсету</w:t>
            </w:r>
          </w:p>
        </w:tc>
        <w:tc>
          <w:tcPr>
            <w:tcW w:w="2660" w:type="dxa"/>
          </w:tcPr>
          <w:p w:rsidR="00C51A1C" w:rsidRPr="007863C3" w:rsidRDefault="00C51A1C" w:rsidP="00C51A1C">
            <w:pPr>
              <w:jc w:val="both"/>
              <w:rPr>
                <w:rFonts w:eastAsia="Calibri"/>
                <w:color w:val="000000"/>
                <w:sz w:val="26"/>
                <w:szCs w:val="26"/>
                <w:lang w:val="en-US"/>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ДТІЖО</w:t>
            </w:r>
          </w:p>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Жоспар</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Баланы жәбірлеудің (буллингтің) профилактикасы бойынша шаралар кешенін жүзеге асыру: профилактикалық, диагностикалық және әлеуметтік-педагогикалық қолдау көрсету жұмыстары</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«Қош келдің, жаңа жыл»: білім алушыларды аудан </w:t>
            </w:r>
            <w:r w:rsidRPr="007863C3">
              <w:rPr>
                <w:rFonts w:eastAsia="Calibri"/>
                <w:sz w:val="26"/>
                <w:szCs w:val="26"/>
                <w:lang w:val="kk-KZ"/>
              </w:rPr>
              <w:lastRenderedPageBreak/>
              <w:t>(қала),облыс және президент шыршаларына қатыстыру, білім алушыларыдң жекелеген санаттарына демеушілер және басқа да көздер есебінен жаңа жылдық сыйлықтар табыстау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lastRenderedPageBreak/>
              <w:t>23.12.-27.12.2024ж.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ДТІЖО</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Мәлімет, АКТ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Өгей ата-анасымен тұратын білім алушыларды әлеуметтік-педагогикалық қолдау: жоспарын құру, бақылауға алу және ҮТЖ тексеру, диагностикалық жұмыстарды жүргізу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Жоспарға сәйкес іс-шаралар</w:t>
            </w:r>
          </w:p>
        </w:tc>
      </w:tr>
      <w:tr w:rsidR="00C51A1C" w:rsidRPr="0088773A"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«Мектепке жол» Республикалық акциясы аясында баланың 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01.08.2024-23.05.2025ж.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Ата-аналар комитеті</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Сынып жетекші </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Жоспары, жоспарға сәйкес іс-шаралар</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«1 маусым – Балаларды қорғау күні» қарсаңында қайырмдылық акциялары мен мерекелік іс-шараларды ұйымдастыру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02.06.2025ж.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ДТІЖО</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14984" w:type="dxa"/>
            <w:gridSpan w:val="6"/>
            <w:hideMark/>
          </w:tcPr>
          <w:p w:rsidR="00C51A1C" w:rsidRPr="007863C3" w:rsidRDefault="00C51A1C" w:rsidP="000D0601">
            <w:pPr>
              <w:jc w:val="center"/>
              <w:rPr>
                <w:rFonts w:eastAsia="Calibri"/>
                <w:b/>
                <w:color w:val="000000"/>
                <w:sz w:val="26"/>
                <w:szCs w:val="26"/>
                <w:lang w:val="kk-KZ"/>
              </w:rPr>
            </w:pPr>
            <w:r w:rsidRPr="007863C3">
              <w:rPr>
                <w:rFonts w:eastAsia="Calibri"/>
                <w:b/>
                <w:color w:val="000000"/>
                <w:sz w:val="26"/>
                <w:szCs w:val="26"/>
                <w:lang w:val="kk-KZ"/>
              </w:rPr>
              <w:t>IІІ. Әртүрлі есепте тұрған оқушылармен жеке-профилактикалық жұмыс</w:t>
            </w:r>
          </w:p>
        </w:tc>
      </w:tr>
      <w:tr w:rsidR="00C51A1C" w:rsidRPr="007863C3" w:rsidTr="001A2A6C">
        <w:trPr>
          <w:trHeight w:val="20"/>
        </w:trPr>
        <w:tc>
          <w:tcPr>
            <w:tcW w:w="755" w:type="dxa"/>
            <w:gridSpan w:val="2"/>
            <w:hideMark/>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hideMark/>
          </w:tcPr>
          <w:p w:rsidR="00C51A1C" w:rsidRPr="007863C3" w:rsidRDefault="00C51A1C" w:rsidP="00C51A1C">
            <w:pPr>
              <w:jc w:val="both"/>
              <w:rPr>
                <w:rFonts w:eastAsia="Calibri"/>
                <w:color w:val="000000"/>
                <w:sz w:val="26"/>
                <w:szCs w:val="26"/>
                <w:lang w:val="kk-KZ"/>
              </w:rPr>
            </w:pPr>
            <w:r w:rsidRPr="007863C3">
              <w:rPr>
                <w:rFonts w:eastAsia="Calibri"/>
                <w:sz w:val="26"/>
                <w:szCs w:val="26"/>
                <w:lang w:val="kk-KZ"/>
              </w:rPr>
              <w:t>АІІБ ЮПТ есебінде, сәтсіз, мектепішілік есепте, тәуекел топта тұратын білім алушылар: әлеуметтік-педагогикалық қолдау, диагностикалық жұмыстар мен жекелей жұмыстар жүргізу (жеке жоспар), қаржылай және материалдық қолдау көрсету, сабақтарына қатысу</w:t>
            </w:r>
          </w:p>
        </w:tc>
        <w:tc>
          <w:tcPr>
            <w:tcW w:w="2660" w:type="dxa"/>
            <w:hideMark/>
          </w:tcPr>
          <w:p w:rsidR="00C51A1C" w:rsidRPr="007863C3" w:rsidRDefault="00C51A1C" w:rsidP="00C51A1C">
            <w:pPr>
              <w:jc w:val="both"/>
              <w:rPr>
                <w:rFonts w:eastAsia="Calibri"/>
                <w:sz w:val="26"/>
                <w:szCs w:val="26"/>
                <w:lang w:val="kk-KZ"/>
              </w:rPr>
            </w:pPr>
            <w:r w:rsidRPr="007863C3">
              <w:rPr>
                <w:rFonts w:eastAsia="Calibri"/>
                <w:sz w:val="26"/>
                <w:szCs w:val="26"/>
                <w:lang w:val="kk-KZ"/>
              </w:rPr>
              <w:t>Әр  айдың</w:t>
            </w:r>
          </w:p>
          <w:p w:rsidR="00C51A1C" w:rsidRPr="007863C3" w:rsidRDefault="00C51A1C" w:rsidP="00C51A1C">
            <w:pPr>
              <w:jc w:val="both"/>
              <w:rPr>
                <w:rFonts w:eastAsia="Calibri"/>
                <w:color w:val="000000"/>
                <w:sz w:val="26"/>
                <w:szCs w:val="26"/>
              </w:rPr>
            </w:pPr>
            <w:r w:rsidRPr="007863C3">
              <w:rPr>
                <w:rFonts w:eastAsia="Calibri"/>
                <w:sz w:val="26"/>
                <w:szCs w:val="26"/>
                <w:lang w:val="kk-KZ"/>
              </w:rPr>
              <w:t>5-не дейін</w:t>
            </w:r>
          </w:p>
        </w:tc>
        <w:tc>
          <w:tcPr>
            <w:tcW w:w="2529" w:type="dxa"/>
            <w:hideMark/>
          </w:tcPr>
          <w:p w:rsidR="00C51A1C" w:rsidRPr="007863C3" w:rsidRDefault="00C51A1C" w:rsidP="00C51A1C">
            <w:pPr>
              <w:jc w:val="both"/>
              <w:rPr>
                <w:rFonts w:eastAsia="Calibri"/>
                <w:sz w:val="26"/>
                <w:szCs w:val="26"/>
                <w:lang w:val="kk-KZ"/>
              </w:rPr>
            </w:pPr>
            <w:r w:rsidRPr="007863C3">
              <w:rPr>
                <w:rFonts w:eastAsia="Calibri"/>
                <w:sz w:val="26"/>
                <w:szCs w:val="26"/>
                <w:lang w:val="kk-KZ"/>
              </w:rPr>
              <w:t>МДТІЖО</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Әлеуметтік педагог </w:t>
            </w:r>
          </w:p>
          <w:p w:rsidR="00C51A1C" w:rsidRPr="007863C3" w:rsidRDefault="00C51A1C" w:rsidP="00C51A1C">
            <w:pPr>
              <w:jc w:val="both"/>
              <w:rPr>
                <w:rFonts w:eastAsia="Calibri"/>
                <w:color w:val="000000"/>
                <w:sz w:val="26"/>
                <w:szCs w:val="26"/>
              </w:rPr>
            </w:pPr>
          </w:p>
        </w:tc>
        <w:tc>
          <w:tcPr>
            <w:tcW w:w="2158" w:type="dxa"/>
            <w:hideMark/>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lang w:val="kk-KZ"/>
              </w:rPr>
            </w:pPr>
            <w:r w:rsidRPr="007863C3">
              <w:rPr>
                <w:rFonts w:eastAsia="Calibri"/>
                <w:sz w:val="26"/>
                <w:szCs w:val="26"/>
                <w:lang w:val="kk-KZ"/>
              </w:rPr>
              <w:t>Құқық бұзушылықтың, қаңғыбастық пен тіленшіліктің алдын алу, ата-ананың қамқорлығынсыз қалғандар балаларды анықтау, түнгі уақытта ата-анасыз және заңды өкілдерісіз жүрген балаларды анықтау мақсатында  профилактикалық рейдтік іс-шаралар</w:t>
            </w:r>
          </w:p>
        </w:tc>
        <w:tc>
          <w:tcPr>
            <w:tcW w:w="2660" w:type="dxa"/>
          </w:tcPr>
          <w:p w:rsidR="00C51A1C" w:rsidRPr="007863C3" w:rsidRDefault="00C51A1C" w:rsidP="00C51A1C">
            <w:pPr>
              <w:jc w:val="both"/>
              <w:rPr>
                <w:rFonts w:eastAsia="Calibri"/>
                <w:color w:val="000000"/>
                <w:sz w:val="26"/>
                <w:szCs w:val="26"/>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МДТІЖО</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Әлеуметтік педагог </w:t>
            </w:r>
          </w:p>
          <w:p w:rsidR="00C51A1C" w:rsidRPr="007863C3" w:rsidRDefault="00C51A1C" w:rsidP="00C51A1C">
            <w:pPr>
              <w:jc w:val="both"/>
              <w:rPr>
                <w:rFonts w:eastAsia="Calibri"/>
                <w:color w:val="000000"/>
                <w:sz w:val="26"/>
                <w:szCs w:val="26"/>
              </w:rPr>
            </w:pP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Профилактикалық жұмыс: </w:t>
            </w:r>
          </w:p>
          <w:p w:rsidR="00C51A1C" w:rsidRPr="007863C3" w:rsidRDefault="00C51A1C" w:rsidP="00C51A1C">
            <w:pPr>
              <w:numPr>
                <w:ilvl w:val="0"/>
                <w:numId w:val="6"/>
              </w:numPr>
              <w:contextualSpacing/>
              <w:jc w:val="both"/>
              <w:rPr>
                <w:rFonts w:eastAsia="Calibri"/>
                <w:sz w:val="26"/>
                <w:szCs w:val="26"/>
                <w:lang w:val="kk-KZ"/>
              </w:rPr>
            </w:pPr>
            <w:r w:rsidRPr="007863C3">
              <w:rPr>
                <w:rFonts w:eastAsia="Calibri"/>
                <w:sz w:val="26"/>
                <w:szCs w:val="26"/>
                <w:lang w:val="kk-KZ"/>
              </w:rPr>
              <w:t>Білім алушыларға түсіндірме жұмыстары;</w:t>
            </w:r>
          </w:p>
          <w:p w:rsidR="00C51A1C" w:rsidRPr="007863C3" w:rsidRDefault="00C51A1C" w:rsidP="00C51A1C">
            <w:pPr>
              <w:ind w:left="720"/>
              <w:contextualSpacing/>
              <w:jc w:val="both"/>
              <w:rPr>
                <w:rFonts w:eastAsia="Calibri"/>
                <w:sz w:val="26"/>
                <w:szCs w:val="26"/>
                <w:lang w:val="kk-KZ"/>
              </w:rPr>
            </w:pPr>
          </w:p>
          <w:p w:rsidR="00C51A1C" w:rsidRPr="007863C3" w:rsidRDefault="00C51A1C" w:rsidP="00C51A1C">
            <w:pPr>
              <w:numPr>
                <w:ilvl w:val="0"/>
                <w:numId w:val="6"/>
              </w:numPr>
              <w:contextualSpacing/>
              <w:jc w:val="both"/>
              <w:rPr>
                <w:rFonts w:eastAsia="Calibri"/>
                <w:sz w:val="26"/>
                <w:szCs w:val="26"/>
                <w:lang w:val="kk-KZ"/>
              </w:rPr>
            </w:pPr>
            <w:r w:rsidRPr="007863C3">
              <w:rPr>
                <w:rFonts w:eastAsia="Calibri"/>
                <w:sz w:val="26"/>
                <w:szCs w:val="26"/>
                <w:lang w:val="kk-KZ"/>
              </w:rPr>
              <w:t>«Әр баланың құқығы – мемлекет құндылығы» семинар-тренингі;</w:t>
            </w:r>
          </w:p>
          <w:p w:rsidR="00C51A1C" w:rsidRPr="007863C3" w:rsidRDefault="00C51A1C" w:rsidP="00C51A1C">
            <w:pPr>
              <w:numPr>
                <w:ilvl w:val="0"/>
                <w:numId w:val="6"/>
              </w:numPr>
              <w:contextualSpacing/>
              <w:jc w:val="both"/>
              <w:rPr>
                <w:rFonts w:eastAsia="Calibri"/>
                <w:sz w:val="26"/>
                <w:szCs w:val="26"/>
                <w:lang w:val="kk-KZ"/>
              </w:rPr>
            </w:pPr>
            <w:r w:rsidRPr="007863C3">
              <w:rPr>
                <w:rFonts w:eastAsia="Calibri"/>
                <w:sz w:val="26"/>
                <w:szCs w:val="26"/>
                <w:lang w:val="kk-KZ"/>
              </w:rPr>
              <w:t>Ата-аналарға түсіндірме видео-роликтер.</w:t>
            </w:r>
          </w:p>
        </w:tc>
        <w:tc>
          <w:tcPr>
            <w:tcW w:w="2660" w:type="dxa"/>
          </w:tcPr>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24.10.2025ж.</w:t>
            </w: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w:t>
            </w:r>
            <w:r w:rsidRPr="007863C3">
              <w:rPr>
                <w:rFonts w:eastAsia="Calibri"/>
                <w:color w:val="000000"/>
                <w:sz w:val="26"/>
                <w:szCs w:val="26"/>
                <w:lang w:val="kk-KZ"/>
              </w:rPr>
              <w:lastRenderedPageBreak/>
              <w:t>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МДТІЖО</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Әлеуметтік педагог </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Ата-аналар және мектеп мұғалімдеріне </w:t>
            </w:r>
            <w:r w:rsidRPr="007863C3">
              <w:rPr>
                <w:rFonts w:ascii="Calibri" w:eastAsia="Calibri" w:hAnsi="Calibri"/>
                <w:sz w:val="26"/>
                <w:szCs w:val="26"/>
              </w:rPr>
              <w:t xml:space="preserve"> </w:t>
            </w:r>
            <w:r w:rsidRPr="007863C3">
              <w:rPr>
                <w:rFonts w:eastAsia="Calibri"/>
                <w:sz w:val="26"/>
                <w:szCs w:val="26"/>
                <w:lang w:val="kk-KZ"/>
              </w:rPr>
              <w:t>әртүрлі есепте тұрған оқушылармен жұмыс жасауға арналған ұсынымдар мен чек-парақтар дайындау және түсіндірме жұмыстарын жүргізу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Әлеуметтік педагог </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Ұсынымдар мен чек-парақтар</w:t>
            </w:r>
          </w:p>
        </w:tc>
      </w:tr>
      <w:tr w:rsidR="00C51A1C" w:rsidRPr="007863C3" w:rsidTr="001A2A6C">
        <w:trPr>
          <w:trHeight w:val="20"/>
        </w:trPr>
        <w:tc>
          <w:tcPr>
            <w:tcW w:w="14984" w:type="dxa"/>
            <w:gridSpan w:val="6"/>
            <w:hideMark/>
          </w:tcPr>
          <w:p w:rsidR="00C51A1C" w:rsidRPr="007863C3" w:rsidRDefault="00C51A1C" w:rsidP="00C51A1C">
            <w:pPr>
              <w:jc w:val="center"/>
              <w:rPr>
                <w:rFonts w:eastAsia="Calibri"/>
                <w:b/>
                <w:color w:val="000000"/>
                <w:sz w:val="26"/>
                <w:szCs w:val="26"/>
              </w:rPr>
            </w:pPr>
            <w:r w:rsidRPr="007863C3">
              <w:rPr>
                <w:rFonts w:eastAsia="Calibri"/>
                <w:b/>
                <w:color w:val="000000"/>
                <w:sz w:val="26"/>
                <w:szCs w:val="26"/>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w:t>
            </w:r>
            <w:r w:rsidRPr="007863C3">
              <w:rPr>
                <w:rFonts w:eastAsia="Calibri"/>
                <w:sz w:val="26"/>
                <w:szCs w:val="26"/>
              </w:rPr>
              <w:t>-</w:t>
            </w:r>
            <w:r w:rsidRPr="007863C3">
              <w:rPr>
                <w:rFonts w:eastAsia="Calibri"/>
                <w:sz w:val="26"/>
                <w:szCs w:val="26"/>
                <w:lang w:val="kk-KZ"/>
              </w:rPr>
              <w:t>медициналық санатындағы оқушыларды анықтау, тізімін бекіту</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Әр айдың </w:t>
            </w:r>
            <w:r w:rsidRPr="007863C3">
              <w:rPr>
                <w:rFonts w:eastAsia="Calibri"/>
                <w:sz w:val="26"/>
                <w:szCs w:val="26"/>
              </w:rPr>
              <w:t>25 к</w:t>
            </w:r>
            <w:r w:rsidRPr="007863C3">
              <w:rPr>
                <w:rFonts w:eastAsia="Calibri"/>
                <w:sz w:val="26"/>
                <w:szCs w:val="26"/>
                <w:lang w:val="kk-KZ"/>
              </w:rPr>
              <w:t>үні</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Әлеуметтік педагог </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Тізімі</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E00029" w:rsidRDefault="00C51A1C" w:rsidP="00C51A1C">
            <w:pPr>
              <w:jc w:val="both"/>
              <w:rPr>
                <w:rFonts w:eastAsia="Calibri"/>
                <w:b/>
                <w:sz w:val="26"/>
                <w:szCs w:val="26"/>
                <w:lang w:val="kk-KZ"/>
              </w:rPr>
            </w:pPr>
            <w:r w:rsidRPr="007863C3">
              <w:rPr>
                <w:rFonts w:eastAsia="Calibri"/>
                <w:b/>
                <w:sz w:val="26"/>
                <w:szCs w:val="26"/>
                <w:lang w:val="kk-KZ"/>
              </w:rPr>
              <w:t>Директор жанындағы мәжіліс (қаралатын мәселе):</w:t>
            </w:r>
          </w:p>
          <w:p w:rsidR="00C51A1C" w:rsidRDefault="00C51A1C" w:rsidP="00C51A1C">
            <w:pPr>
              <w:jc w:val="both"/>
              <w:rPr>
                <w:rFonts w:eastAsia="Calibri"/>
                <w:sz w:val="26"/>
                <w:szCs w:val="26"/>
                <w:lang w:val="kk-KZ"/>
              </w:rPr>
            </w:pPr>
          </w:p>
          <w:p w:rsidR="00E00029" w:rsidRDefault="00E00029" w:rsidP="00E00029">
            <w:pPr>
              <w:jc w:val="both"/>
              <w:rPr>
                <w:rFonts w:eastAsia="Calibri"/>
                <w:sz w:val="26"/>
                <w:szCs w:val="26"/>
                <w:lang w:val="kk-KZ"/>
              </w:rPr>
            </w:pPr>
            <w:r>
              <w:rPr>
                <w:rFonts w:eastAsia="Calibri"/>
                <w:sz w:val="26"/>
                <w:szCs w:val="26"/>
                <w:lang w:val="kk-KZ"/>
              </w:rPr>
              <w:t>Мектептегі ыссы тамақтың ұйымдасырылуы және бір реттік</w:t>
            </w:r>
          </w:p>
          <w:p w:rsidR="00E00029" w:rsidRDefault="00E00029" w:rsidP="00E00029">
            <w:pPr>
              <w:jc w:val="both"/>
              <w:rPr>
                <w:rFonts w:eastAsia="Calibri"/>
                <w:sz w:val="26"/>
                <w:szCs w:val="26"/>
                <w:lang w:val="kk-KZ"/>
              </w:rPr>
            </w:pPr>
            <w:r>
              <w:rPr>
                <w:rFonts w:eastAsia="Calibri"/>
                <w:sz w:val="26"/>
                <w:szCs w:val="26"/>
                <w:lang w:val="kk-KZ"/>
              </w:rPr>
              <w:t>тамақтанудың сапасы</w:t>
            </w:r>
          </w:p>
          <w:p w:rsidR="00C51A1C" w:rsidRDefault="00C51A1C" w:rsidP="00C51A1C">
            <w:pPr>
              <w:jc w:val="both"/>
              <w:rPr>
                <w:rFonts w:eastAsia="Calibri"/>
                <w:sz w:val="26"/>
                <w:szCs w:val="26"/>
                <w:lang w:val="kk-KZ"/>
              </w:rPr>
            </w:pPr>
          </w:p>
          <w:p w:rsidR="00E00029" w:rsidRDefault="00E00029" w:rsidP="00C51A1C">
            <w:pPr>
              <w:jc w:val="both"/>
              <w:rPr>
                <w:rFonts w:eastAsia="Calibri"/>
                <w:sz w:val="26"/>
                <w:szCs w:val="26"/>
                <w:lang w:val="kk-KZ"/>
              </w:rPr>
            </w:pPr>
            <w:r>
              <w:rPr>
                <w:rFonts w:eastAsia="Calibri"/>
                <w:sz w:val="26"/>
                <w:szCs w:val="26"/>
                <w:lang w:val="kk-KZ"/>
              </w:rPr>
              <w:t>Арыз – шағымдар</w:t>
            </w:r>
          </w:p>
          <w:p w:rsidR="00E00029" w:rsidRPr="007863C3" w:rsidRDefault="00E00029" w:rsidP="00C51A1C">
            <w:pPr>
              <w:jc w:val="both"/>
              <w:rPr>
                <w:rFonts w:eastAsia="Calibri"/>
                <w:sz w:val="26"/>
                <w:szCs w:val="26"/>
                <w:lang w:val="kk-KZ"/>
              </w:rPr>
            </w:pPr>
          </w:p>
        </w:tc>
        <w:tc>
          <w:tcPr>
            <w:tcW w:w="2660" w:type="dxa"/>
          </w:tcPr>
          <w:p w:rsidR="00C51A1C" w:rsidRDefault="00C51A1C" w:rsidP="00C51A1C">
            <w:pPr>
              <w:jc w:val="both"/>
              <w:rPr>
                <w:rFonts w:eastAsia="Calibri"/>
                <w:sz w:val="26"/>
                <w:szCs w:val="26"/>
                <w:lang w:val="kk-KZ"/>
              </w:rPr>
            </w:pPr>
          </w:p>
          <w:p w:rsidR="00E00029" w:rsidRDefault="00E00029" w:rsidP="00C51A1C">
            <w:pPr>
              <w:jc w:val="both"/>
              <w:rPr>
                <w:rFonts w:eastAsia="Calibri"/>
                <w:sz w:val="26"/>
                <w:szCs w:val="26"/>
                <w:lang w:val="kk-KZ"/>
              </w:rPr>
            </w:pPr>
          </w:p>
          <w:p w:rsidR="00E00029" w:rsidRPr="007863C3" w:rsidRDefault="00E00029" w:rsidP="00C51A1C">
            <w:pPr>
              <w:jc w:val="both"/>
              <w:rPr>
                <w:rFonts w:eastAsia="Calibri"/>
                <w:sz w:val="26"/>
                <w:szCs w:val="26"/>
                <w:lang w:val="kk-KZ"/>
              </w:rPr>
            </w:pPr>
            <w:r>
              <w:rPr>
                <w:rFonts w:eastAsia="Calibri"/>
                <w:sz w:val="26"/>
                <w:szCs w:val="26"/>
                <w:lang w:val="ru-RU"/>
              </w:rPr>
              <w:t xml:space="preserve">2  </w:t>
            </w:r>
            <w:r>
              <w:rPr>
                <w:rFonts w:eastAsia="Calibri"/>
                <w:sz w:val="26"/>
                <w:szCs w:val="26"/>
                <w:lang w:val="kk-KZ"/>
              </w:rPr>
              <w:t>рет тоқсанға</w:t>
            </w: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ДОІЖО</w:t>
            </w:r>
          </w:p>
          <w:p w:rsidR="00E00029" w:rsidRPr="007863C3" w:rsidRDefault="00E00029" w:rsidP="00C51A1C">
            <w:pPr>
              <w:jc w:val="both"/>
              <w:rPr>
                <w:rFonts w:eastAsia="Calibri"/>
                <w:sz w:val="26"/>
                <w:szCs w:val="26"/>
                <w:lang w:val="kk-KZ"/>
              </w:rPr>
            </w:pPr>
          </w:p>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b/>
                <w:sz w:val="26"/>
                <w:szCs w:val="26"/>
                <w:lang w:val="kk-KZ"/>
              </w:rPr>
            </w:pPr>
            <w:r w:rsidRPr="007863C3">
              <w:rPr>
                <w:rFonts w:eastAsia="Calibri"/>
                <w:b/>
                <w:sz w:val="26"/>
                <w:szCs w:val="26"/>
                <w:lang w:val="kk-KZ"/>
              </w:rPr>
              <w:t>Педагогикалық кеңес (қаралатын мәселе):</w:t>
            </w:r>
          </w:p>
          <w:p w:rsidR="00C51A1C" w:rsidRDefault="00E00029" w:rsidP="00C51A1C">
            <w:pPr>
              <w:jc w:val="both"/>
              <w:rPr>
                <w:rFonts w:eastAsia="Calibri"/>
                <w:sz w:val="26"/>
                <w:szCs w:val="26"/>
                <w:lang w:val="kk-KZ"/>
              </w:rPr>
            </w:pPr>
            <w:r>
              <w:rPr>
                <w:rFonts w:eastAsia="Calibri"/>
                <w:sz w:val="26"/>
                <w:szCs w:val="26"/>
                <w:lang w:val="kk-KZ"/>
              </w:rPr>
              <w:t>«Мектепке жол» акциясның ұйымдастырылуы</w:t>
            </w:r>
          </w:p>
          <w:p w:rsidR="00E00029" w:rsidRDefault="00E00029" w:rsidP="00C51A1C">
            <w:pPr>
              <w:jc w:val="both"/>
              <w:rPr>
                <w:rFonts w:eastAsia="Calibri"/>
                <w:sz w:val="26"/>
                <w:szCs w:val="26"/>
                <w:lang w:val="kk-KZ"/>
              </w:rPr>
            </w:pPr>
            <w:r>
              <w:rPr>
                <w:rFonts w:eastAsia="Calibri"/>
                <w:sz w:val="26"/>
                <w:szCs w:val="26"/>
                <w:lang w:val="kk-KZ"/>
              </w:rPr>
              <w:t>Мектептегі ыссы тамақтың ұйымдасырылуы және бір реттік</w:t>
            </w:r>
          </w:p>
          <w:p w:rsidR="00E00029" w:rsidRDefault="00E00029" w:rsidP="00C51A1C">
            <w:pPr>
              <w:jc w:val="both"/>
              <w:rPr>
                <w:rFonts w:eastAsia="Calibri"/>
                <w:sz w:val="26"/>
                <w:szCs w:val="26"/>
                <w:lang w:val="kk-KZ"/>
              </w:rPr>
            </w:pPr>
            <w:r>
              <w:rPr>
                <w:rFonts w:eastAsia="Calibri"/>
                <w:sz w:val="26"/>
                <w:szCs w:val="26"/>
                <w:lang w:val="kk-KZ"/>
              </w:rPr>
              <w:t>тамақтанудың сапасы</w:t>
            </w:r>
          </w:p>
          <w:p w:rsidR="004B0E3D" w:rsidRDefault="00E00029" w:rsidP="00C51A1C">
            <w:pPr>
              <w:jc w:val="both"/>
              <w:rPr>
                <w:rFonts w:eastAsia="Calibri"/>
                <w:sz w:val="26"/>
                <w:szCs w:val="26"/>
                <w:lang w:val="kk-KZ"/>
              </w:rPr>
            </w:pPr>
            <w:r>
              <w:rPr>
                <w:rFonts w:eastAsia="Calibri"/>
                <w:sz w:val="26"/>
                <w:szCs w:val="26"/>
                <w:lang w:val="kk-KZ"/>
              </w:rPr>
              <w:t>Жетім және көпбалалы білім алушлардың жағдайы</w:t>
            </w:r>
          </w:p>
          <w:p w:rsidR="004B0E3D" w:rsidRDefault="004B0E3D" w:rsidP="00C51A1C">
            <w:pPr>
              <w:jc w:val="both"/>
              <w:rPr>
                <w:rFonts w:eastAsia="Calibri"/>
                <w:sz w:val="26"/>
                <w:szCs w:val="26"/>
                <w:lang w:val="kk-KZ"/>
              </w:rPr>
            </w:pPr>
          </w:p>
          <w:p w:rsidR="004B0E3D" w:rsidRPr="007863C3" w:rsidRDefault="004B0E3D" w:rsidP="00C51A1C">
            <w:pPr>
              <w:jc w:val="both"/>
              <w:rPr>
                <w:rFonts w:eastAsia="Calibri"/>
                <w:sz w:val="26"/>
                <w:szCs w:val="26"/>
                <w:lang w:val="kk-KZ"/>
              </w:rPr>
            </w:pPr>
          </w:p>
        </w:tc>
        <w:tc>
          <w:tcPr>
            <w:tcW w:w="2660" w:type="dxa"/>
          </w:tcPr>
          <w:p w:rsidR="00C51A1C" w:rsidRDefault="00C51A1C" w:rsidP="00C51A1C">
            <w:pPr>
              <w:jc w:val="both"/>
              <w:rPr>
                <w:rFonts w:eastAsia="Calibri"/>
                <w:sz w:val="26"/>
                <w:szCs w:val="26"/>
                <w:lang w:val="kk-KZ"/>
              </w:rPr>
            </w:pPr>
          </w:p>
          <w:p w:rsidR="00E00029" w:rsidRDefault="00E00029" w:rsidP="00C51A1C">
            <w:pPr>
              <w:jc w:val="both"/>
              <w:rPr>
                <w:rFonts w:eastAsia="Calibri"/>
                <w:sz w:val="26"/>
                <w:szCs w:val="26"/>
                <w:lang w:val="kk-KZ"/>
              </w:rPr>
            </w:pPr>
          </w:p>
          <w:p w:rsidR="00E00029" w:rsidRPr="00E00029" w:rsidRDefault="00E00029" w:rsidP="00C51A1C">
            <w:pPr>
              <w:jc w:val="both"/>
              <w:rPr>
                <w:rFonts w:eastAsia="Calibri"/>
                <w:sz w:val="26"/>
                <w:szCs w:val="26"/>
                <w:lang w:val="kk-KZ"/>
              </w:rPr>
            </w:pPr>
            <w:r>
              <w:rPr>
                <w:rFonts w:eastAsia="Calibri"/>
                <w:sz w:val="26"/>
                <w:szCs w:val="26"/>
                <w:lang w:val="ru-RU"/>
              </w:rPr>
              <w:t>2</w:t>
            </w:r>
            <w:r>
              <w:rPr>
                <w:rFonts w:eastAsia="Calibri"/>
                <w:sz w:val="26"/>
                <w:szCs w:val="26"/>
                <w:lang w:val="kk-KZ"/>
              </w:rPr>
              <w:t xml:space="preserve"> рет тоқсанға</w:t>
            </w:r>
          </w:p>
        </w:tc>
        <w:tc>
          <w:tcPr>
            <w:tcW w:w="2529" w:type="dxa"/>
          </w:tcPr>
          <w:p w:rsidR="00E00029" w:rsidRDefault="00E00029" w:rsidP="00C51A1C">
            <w:pPr>
              <w:jc w:val="both"/>
              <w:rPr>
                <w:rFonts w:eastAsia="Calibri"/>
                <w:sz w:val="26"/>
                <w:szCs w:val="26"/>
                <w:lang w:val="kk-KZ"/>
              </w:rPr>
            </w:pPr>
          </w:p>
          <w:p w:rsidR="00C51A1C" w:rsidRPr="007863C3" w:rsidRDefault="00C51A1C" w:rsidP="00C51A1C">
            <w:pPr>
              <w:jc w:val="both"/>
              <w:rPr>
                <w:rFonts w:eastAsia="Calibri"/>
                <w:sz w:val="26"/>
                <w:szCs w:val="26"/>
                <w:lang w:val="kk-KZ"/>
              </w:rPr>
            </w:pPr>
            <w:r w:rsidRPr="007863C3">
              <w:rPr>
                <w:rFonts w:eastAsia="Calibri"/>
                <w:sz w:val="26"/>
                <w:szCs w:val="26"/>
                <w:lang w:val="kk-KZ"/>
              </w:rPr>
              <w:t>ДОІЖО</w:t>
            </w:r>
          </w:p>
          <w:p w:rsidR="00E00029" w:rsidRDefault="00E00029" w:rsidP="00C51A1C">
            <w:pPr>
              <w:jc w:val="both"/>
              <w:rPr>
                <w:rFonts w:eastAsia="Calibri"/>
                <w:sz w:val="26"/>
                <w:szCs w:val="26"/>
                <w:lang w:val="kk-KZ"/>
              </w:rPr>
            </w:pPr>
          </w:p>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17.12.-26.12.2024ж.</w:t>
            </w:r>
          </w:p>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26.05.-06.06.2025ж.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Іс-құжат көшірмелері</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Жетім және ААҚҚ, патронаттық тәрбиедегі балалардың құқығын қорғау:</w:t>
            </w: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Білім алушыларды журналға тіркеу;</w:t>
            </w: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Бақылау күнделігін жүргізу;</w:t>
            </w:r>
          </w:p>
          <w:p w:rsidR="00C51A1C" w:rsidRPr="007863C3" w:rsidRDefault="00C51A1C" w:rsidP="00C51A1C">
            <w:pPr>
              <w:ind w:left="720"/>
              <w:contextualSpacing/>
              <w:jc w:val="both"/>
              <w:rPr>
                <w:rFonts w:eastAsia="Calibri"/>
                <w:sz w:val="26"/>
                <w:szCs w:val="26"/>
                <w:lang w:val="kk-KZ"/>
              </w:rPr>
            </w:pP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Мектеп психологіне ұсынымдар беру;</w:t>
            </w: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Тұрғын үй кезегіне қойылуы және жәрдемақыны уақытылы әрі мақсатты жұмсалуын бақылау;</w:t>
            </w: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ҮТЖ тексеру;</w:t>
            </w:r>
          </w:p>
          <w:p w:rsidR="00C51A1C" w:rsidRPr="007863C3" w:rsidRDefault="00C51A1C" w:rsidP="00C51A1C">
            <w:pPr>
              <w:ind w:left="720"/>
              <w:contextualSpacing/>
              <w:jc w:val="both"/>
              <w:rPr>
                <w:rFonts w:eastAsia="Calibri"/>
                <w:sz w:val="26"/>
                <w:szCs w:val="26"/>
                <w:lang w:val="kk-KZ"/>
              </w:rPr>
            </w:pP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Үй-мүлкінің сақталуын қадағалау;</w:t>
            </w:r>
          </w:p>
          <w:p w:rsidR="00C51A1C" w:rsidRPr="007863C3" w:rsidRDefault="00C51A1C" w:rsidP="00C51A1C">
            <w:pPr>
              <w:numPr>
                <w:ilvl w:val="0"/>
                <w:numId w:val="5"/>
              </w:numPr>
              <w:contextualSpacing/>
              <w:jc w:val="both"/>
              <w:rPr>
                <w:rFonts w:eastAsia="Calibri"/>
                <w:sz w:val="26"/>
                <w:szCs w:val="26"/>
                <w:lang w:val="kk-KZ"/>
              </w:rPr>
            </w:pPr>
            <w:r w:rsidRPr="007863C3">
              <w:rPr>
                <w:rFonts w:eastAsia="Calibri"/>
                <w:sz w:val="26"/>
                <w:szCs w:val="26"/>
                <w:lang w:val="kk-KZ"/>
              </w:rPr>
              <w:t>Профилактикалық-медициналық бақылаудан өткізу</w:t>
            </w:r>
          </w:p>
        </w:tc>
        <w:tc>
          <w:tcPr>
            <w:tcW w:w="2660" w:type="dxa"/>
          </w:tcPr>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02.09.-06.09.2024ж.</w:t>
            </w: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w:t>
            </w:r>
            <w:r w:rsidRPr="007863C3">
              <w:rPr>
                <w:rFonts w:eastAsia="Calibri"/>
                <w:color w:val="000000"/>
                <w:sz w:val="26"/>
                <w:szCs w:val="26"/>
                <w:lang w:val="kk-KZ"/>
              </w:rPr>
              <w:lastRenderedPageBreak/>
              <w:t>23.05.2025ж.</w:t>
            </w: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17.12.-26.12.2024ж.</w:t>
            </w: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26.05.-06.06.2025ж.</w:t>
            </w:r>
          </w:p>
          <w:p w:rsidR="00C51A1C" w:rsidRPr="007863C3" w:rsidRDefault="00C51A1C" w:rsidP="00C51A1C">
            <w:pPr>
              <w:jc w:val="both"/>
              <w:rPr>
                <w:rFonts w:eastAsia="Calibri"/>
                <w:color w:val="000000"/>
                <w:sz w:val="26"/>
                <w:szCs w:val="26"/>
                <w:lang w:val="kk-KZ"/>
              </w:rPr>
            </w:pPr>
          </w:p>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lang w:val="kk-KZ"/>
              </w:rPr>
            </w:pP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Жоспарға сәйкес іс-шаралар</w:t>
            </w:r>
          </w:p>
        </w:tc>
      </w:tr>
      <w:tr w:rsidR="00C51A1C" w:rsidRPr="007863C3" w:rsidTr="001A2A6C">
        <w:trPr>
          <w:trHeight w:val="20"/>
        </w:trPr>
        <w:tc>
          <w:tcPr>
            <w:tcW w:w="14984" w:type="dxa"/>
            <w:gridSpan w:val="6"/>
            <w:hideMark/>
          </w:tcPr>
          <w:p w:rsidR="00C51A1C" w:rsidRPr="007863C3" w:rsidRDefault="00C51A1C" w:rsidP="00C51A1C">
            <w:pPr>
              <w:jc w:val="center"/>
              <w:rPr>
                <w:rFonts w:eastAsia="Calibri"/>
                <w:b/>
                <w:color w:val="000000"/>
                <w:sz w:val="26"/>
                <w:szCs w:val="26"/>
                <w:lang w:val="kk-KZ"/>
              </w:rPr>
            </w:pPr>
            <w:r w:rsidRPr="007863C3">
              <w:rPr>
                <w:rFonts w:eastAsia="Calibri"/>
                <w:b/>
                <w:color w:val="000000"/>
                <w:sz w:val="26"/>
                <w:szCs w:val="26"/>
                <w:lang w:val="kk-KZ"/>
              </w:rPr>
              <w:lastRenderedPageBreak/>
              <w:t>V. Білім алушылардың ата-аналарымен (отбасыларымен) профилактикалық жұмыс</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lang w:val="kk-KZ"/>
              </w:rPr>
            </w:pPr>
          </w:p>
        </w:tc>
        <w:tc>
          <w:tcPr>
            <w:tcW w:w="6882"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Ата-аналар жиналыстарына қатысу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tc>
        <w:tc>
          <w:tcPr>
            <w:tcW w:w="2529"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Білім алушылар мен ата-аналарға буллингтің алдын алу бойынша түсіндірме жұмыстарын ұйымдастыру және жаднама тарату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lang w:val="kk-KZ"/>
              </w:rPr>
            </w:pP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E00029" w:rsidRPr="007863C3" w:rsidRDefault="00E00029" w:rsidP="00C51A1C">
            <w:pPr>
              <w:jc w:val="both"/>
              <w:rPr>
                <w:rFonts w:eastAsia="Calibri"/>
                <w:sz w:val="26"/>
                <w:szCs w:val="26"/>
                <w:lang w:val="kk-KZ"/>
              </w:rPr>
            </w:pPr>
            <w:r>
              <w:rPr>
                <w:rFonts w:eastAsia="Calibri"/>
                <w:sz w:val="26"/>
                <w:szCs w:val="26"/>
                <w:lang w:val="kk-KZ"/>
              </w:rPr>
              <w:t>Мектеп психологы</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Ата-аналарды педагогикалық қолдау орталығы аясында ата-аналарға лауазымдық міндет шеңберінде сабақтар өткізу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rPr>
            </w:pPr>
          </w:p>
        </w:tc>
        <w:tc>
          <w:tcPr>
            <w:tcW w:w="2529" w:type="dxa"/>
          </w:tcPr>
          <w:p w:rsidR="00C51A1C" w:rsidRDefault="00C51A1C" w:rsidP="00C51A1C">
            <w:pPr>
              <w:jc w:val="both"/>
              <w:rPr>
                <w:rFonts w:eastAsia="Calibri"/>
                <w:color w:val="000000"/>
                <w:sz w:val="26"/>
                <w:szCs w:val="26"/>
                <w:lang w:val="kk-KZ"/>
              </w:rPr>
            </w:pPr>
            <w:r w:rsidRPr="007863C3">
              <w:rPr>
                <w:rFonts w:eastAsia="Calibri"/>
                <w:color w:val="000000"/>
                <w:sz w:val="26"/>
                <w:szCs w:val="26"/>
                <w:lang w:val="kk-KZ"/>
              </w:rPr>
              <w:t>Әлеуметтік педагог</w:t>
            </w:r>
          </w:p>
          <w:p w:rsidR="00E00029" w:rsidRDefault="00E00029" w:rsidP="00C51A1C">
            <w:pPr>
              <w:jc w:val="both"/>
              <w:rPr>
                <w:rFonts w:eastAsia="Calibri"/>
                <w:color w:val="000000"/>
                <w:sz w:val="26"/>
                <w:szCs w:val="26"/>
                <w:lang w:val="kk-KZ"/>
              </w:rPr>
            </w:pPr>
            <w:r>
              <w:rPr>
                <w:rFonts w:eastAsia="Calibri"/>
                <w:color w:val="000000"/>
                <w:sz w:val="26"/>
                <w:szCs w:val="26"/>
                <w:lang w:val="kk-KZ"/>
              </w:rPr>
              <w:t>Сынып жетекшілер</w:t>
            </w:r>
          </w:p>
          <w:p w:rsidR="00E00029" w:rsidRDefault="00E00029" w:rsidP="00C51A1C">
            <w:pPr>
              <w:jc w:val="both"/>
              <w:rPr>
                <w:rFonts w:eastAsia="Calibri"/>
                <w:color w:val="000000"/>
                <w:sz w:val="26"/>
                <w:szCs w:val="26"/>
                <w:lang w:val="kk-KZ"/>
              </w:rPr>
            </w:pPr>
            <w:r>
              <w:rPr>
                <w:rFonts w:eastAsia="Calibri"/>
                <w:color w:val="000000"/>
                <w:sz w:val="26"/>
                <w:szCs w:val="26"/>
                <w:lang w:val="kk-KZ"/>
              </w:rPr>
              <w:t>МДТІЖО</w:t>
            </w:r>
          </w:p>
          <w:p w:rsidR="00E00029" w:rsidRPr="007863C3" w:rsidRDefault="00E00029" w:rsidP="00C51A1C">
            <w:pPr>
              <w:jc w:val="both"/>
              <w:rPr>
                <w:rFonts w:eastAsia="Calibri"/>
                <w:color w:val="000000"/>
                <w:sz w:val="26"/>
                <w:szCs w:val="26"/>
                <w:lang w:val="kk-KZ"/>
              </w:rPr>
            </w:pPr>
            <w:r>
              <w:rPr>
                <w:rFonts w:eastAsia="Calibri"/>
                <w:color w:val="000000"/>
                <w:sz w:val="26"/>
                <w:szCs w:val="26"/>
                <w:lang w:val="kk-KZ"/>
              </w:rPr>
              <w:t>Мектеп психологы</w:t>
            </w:r>
          </w:p>
        </w:tc>
        <w:tc>
          <w:tcPr>
            <w:tcW w:w="2158"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Мәлімет</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color w:val="000000"/>
                <w:sz w:val="26"/>
                <w:szCs w:val="26"/>
                <w:lang w:val="kk-KZ"/>
              </w:rPr>
            </w:pPr>
            <w:r w:rsidRPr="007863C3">
              <w:rPr>
                <w:rFonts w:eastAsia="Calibri"/>
                <w:sz w:val="26"/>
                <w:szCs w:val="26"/>
                <w:lang w:val="kk-KZ"/>
              </w:rPr>
              <w:t>Мектептің психологиялық қызметіне жүгінген ата-аналарға әлеуметтік-педагогикалық кеңес беру және қолдау шараларын ұйымдастыру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rPr>
            </w:pP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color w:val="000000"/>
                <w:sz w:val="26"/>
                <w:szCs w:val="26"/>
              </w:rPr>
            </w:pPr>
            <w:r w:rsidRPr="007863C3">
              <w:rPr>
                <w:rFonts w:eastAsia="Calibri"/>
                <w:sz w:val="26"/>
                <w:szCs w:val="26"/>
                <w:lang w:val="kk-KZ"/>
              </w:rPr>
              <w:t>Психолог</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t>Кеңес беру журналы</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lang w:val="kk-KZ"/>
              </w:rPr>
            </w:pP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Психолог </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Кеңес беру журналы</w:t>
            </w:r>
          </w:p>
        </w:tc>
      </w:tr>
      <w:tr w:rsidR="00C51A1C" w:rsidRPr="007863C3" w:rsidTr="001A2A6C">
        <w:trPr>
          <w:trHeight w:val="20"/>
        </w:trPr>
        <w:tc>
          <w:tcPr>
            <w:tcW w:w="755" w:type="dxa"/>
            <w:gridSpan w:val="2"/>
          </w:tcPr>
          <w:p w:rsidR="00C51A1C" w:rsidRPr="007863C3" w:rsidRDefault="00C51A1C" w:rsidP="00C51A1C">
            <w:pPr>
              <w:numPr>
                <w:ilvl w:val="0"/>
                <w:numId w:val="1"/>
              </w:numPr>
              <w:contextualSpacing/>
              <w:jc w:val="both"/>
              <w:rPr>
                <w:rFonts w:eastAsia="Calibri"/>
                <w:color w:val="000000"/>
                <w:sz w:val="26"/>
                <w:szCs w:val="26"/>
              </w:rPr>
            </w:pPr>
          </w:p>
        </w:tc>
        <w:tc>
          <w:tcPr>
            <w:tcW w:w="6882"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Үйде оқытылатын оқушылардың ата-аналарымен кездесу және әлеуметтік педагогикалық жұмыстар атқару</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02.09.2024-23.05.2025ж.</w:t>
            </w:r>
          </w:p>
          <w:p w:rsidR="00C51A1C" w:rsidRPr="007863C3" w:rsidRDefault="00C51A1C" w:rsidP="00C51A1C">
            <w:pPr>
              <w:jc w:val="both"/>
              <w:rPr>
                <w:rFonts w:eastAsia="Calibri"/>
                <w:color w:val="000000"/>
                <w:sz w:val="26"/>
                <w:szCs w:val="26"/>
                <w:lang w:val="kk-KZ"/>
              </w:rPr>
            </w:pP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 xml:space="preserve">Психолог </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14984" w:type="dxa"/>
            <w:gridSpan w:val="6"/>
            <w:hideMark/>
          </w:tcPr>
          <w:p w:rsidR="00C51A1C" w:rsidRPr="007863C3" w:rsidRDefault="00C51A1C" w:rsidP="00C51A1C">
            <w:pPr>
              <w:jc w:val="center"/>
              <w:rPr>
                <w:rFonts w:eastAsia="Calibri"/>
                <w:b/>
                <w:color w:val="000000"/>
                <w:sz w:val="26"/>
                <w:szCs w:val="26"/>
              </w:rPr>
            </w:pPr>
            <w:r w:rsidRPr="007863C3">
              <w:rPr>
                <w:rFonts w:eastAsia="Calibri"/>
                <w:b/>
                <w:color w:val="000000"/>
                <w:sz w:val="26"/>
                <w:szCs w:val="26"/>
              </w:rPr>
              <w:t>VI. Диагностикалау-талдау қызметі</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rPr>
            </w:pPr>
          </w:p>
        </w:tc>
        <w:tc>
          <w:tcPr>
            <w:tcW w:w="6933" w:type="dxa"/>
            <w:gridSpan w:val="2"/>
          </w:tcPr>
          <w:p w:rsidR="00C51A1C" w:rsidRPr="007863C3" w:rsidRDefault="00C51A1C" w:rsidP="00C51A1C">
            <w:pPr>
              <w:jc w:val="both"/>
              <w:rPr>
                <w:rFonts w:eastAsia="Calibri"/>
                <w:color w:val="000000"/>
                <w:sz w:val="26"/>
                <w:szCs w:val="26"/>
              </w:rPr>
            </w:pPr>
            <w:r w:rsidRPr="007863C3">
              <w:rPr>
                <w:rFonts w:eastAsia="Calibri"/>
                <w:sz w:val="26"/>
                <w:szCs w:val="26"/>
                <w:lang w:val="kk-KZ"/>
              </w:rPr>
              <w:t xml:space="preserve">Оқушылардың әлеуметтік ерекшеліктерін анықтау: отбасы </w:t>
            </w:r>
            <w:r w:rsidRPr="007863C3">
              <w:rPr>
                <w:rFonts w:eastAsia="Calibri"/>
                <w:sz w:val="26"/>
                <w:szCs w:val="26"/>
                <w:lang w:val="kk-KZ"/>
              </w:rPr>
              <w:lastRenderedPageBreak/>
              <w:t>картасы, әлеуметтік картасы, оқушы картасы және т.б.</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Тамыз</w:t>
            </w:r>
          </w:p>
          <w:p w:rsidR="00C51A1C" w:rsidRPr="007863C3" w:rsidRDefault="00C51A1C" w:rsidP="00C51A1C">
            <w:pPr>
              <w:jc w:val="both"/>
              <w:rPr>
                <w:rFonts w:eastAsia="Calibri"/>
                <w:color w:val="000000"/>
                <w:sz w:val="26"/>
                <w:szCs w:val="26"/>
              </w:rPr>
            </w:pPr>
            <w:r w:rsidRPr="007863C3">
              <w:rPr>
                <w:rFonts w:eastAsia="Calibri"/>
                <w:sz w:val="26"/>
                <w:szCs w:val="26"/>
                <w:lang w:val="kk-KZ"/>
              </w:rPr>
              <w:lastRenderedPageBreak/>
              <w:t>Қаңтар</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lastRenderedPageBreak/>
              <w:t>МДТІЖО</w:t>
            </w:r>
          </w:p>
          <w:p w:rsidR="00C51A1C" w:rsidRPr="007863C3" w:rsidRDefault="00C51A1C" w:rsidP="00C51A1C">
            <w:pPr>
              <w:jc w:val="both"/>
              <w:rPr>
                <w:rFonts w:eastAsia="Calibri"/>
                <w:color w:val="000000"/>
                <w:sz w:val="26"/>
                <w:szCs w:val="26"/>
              </w:rPr>
            </w:pPr>
            <w:r w:rsidRPr="007863C3">
              <w:rPr>
                <w:rFonts w:eastAsia="Calibri"/>
                <w:sz w:val="26"/>
                <w:szCs w:val="26"/>
                <w:lang w:val="kk-KZ"/>
              </w:rPr>
              <w:lastRenderedPageBreak/>
              <w:t>Әлеуметтік педагог</w:t>
            </w:r>
          </w:p>
        </w:tc>
        <w:tc>
          <w:tcPr>
            <w:tcW w:w="2158" w:type="dxa"/>
          </w:tcPr>
          <w:p w:rsidR="00C51A1C" w:rsidRPr="007863C3" w:rsidRDefault="00C51A1C" w:rsidP="00C51A1C">
            <w:pPr>
              <w:jc w:val="both"/>
              <w:rPr>
                <w:rFonts w:eastAsia="Calibri"/>
                <w:color w:val="000000"/>
                <w:sz w:val="26"/>
                <w:szCs w:val="26"/>
              </w:rPr>
            </w:pPr>
            <w:r w:rsidRPr="007863C3">
              <w:rPr>
                <w:rFonts w:eastAsia="Calibri"/>
                <w:sz w:val="26"/>
                <w:szCs w:val="26"/>
                <w:lang w:val="kk-KZ"/>
              </w:rPr>
              <w:lastRenderedPageBreak/>
              <w:t xml:space="preserve">Отбасы картасы, </w:t>
            </w:r>
            <w:r w:rsidRPr="007863C3">
              <w:rPr>
                <w:rFonts w:eastAsia="Calibri"/>
                <w:sz w:val="26"/>
                <w:szCs w:val="26"/>
                <w:lang w:val="kk-KZ"/>
              </w:rPr>
              <w:lastRenderedPageBreak/>
              <w:t>әлеуметтік картасы, оқушы картасы</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rPr>
            </w:pPr>
          </w:p>
        </w:tc>
        <w:tc>
          <w:tcPr>
            <w:tcW w:w="6933" w:type="dxa"/>
            <w:gridSpan w:val="2"/>
          </w:tcPr>
          <w:p w:rsidR="00C51A1C" w:rsidRPr="007863C3" w:rsidRDefault="00C51A1C" w:rsidP="00C51A1C">
            <w:pPr>
              <w:jc w:val="both"/>
              <w:rPr>
                <w:rFonts w:eastAsia="Calibri"/>
                <w:sz w:val="26"/>
                <w:szCs w:val="26"/>
                <w:lang w:val="kk-KZ"/>
              </w:rPr>
            </w:pPr>
            <w:r w:rsidRPr="007863C3">
              <w:rPr>
                <w:rFonts w:eastAsia="Calibri"/>
                <w:sz w:val="26"/>
                <w:szCs w:val="26"/>
                <w:lang w:val="kk-KZ"/>
              </w:rPr>
              <w:t>«Буллинг жағдайы: агрессор, куәгер және жәбірленуші» семинар-тренингі</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13.11.2024ж.</w:t>
            </w: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2F4A1B" w:rsidRPr="007863C3" w:rsidRDefault="002F4A1B" w:rsidP="00C51A1C">
            <w:pPr>
              <w:jc w:val="both"/>
              <w:rPr>
                <w:rFonts w:eastAsia="Calibri"/>
                <w:sz w:val="26"/>
                <w:szCs w:val="26"/>
                <w:lang w:val="kk-KZ"/>
              </w:rPr>
            </w:pPr>
            <w:r>
              <w:rPr>
                <w:rFonts w:eastAsia="Calibri"/>
                <w:sz w:val="26"/>
                <w:szCs w:val="26"/>
                <w:lang w:val="kk-KZ"/>
              </w:rPr>
              <w:t>Мектеп психологы</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 сценарий</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lang w:val="kk-KZ"/>
              </w:rPr>
            </w:pPr>
          </w:p>
        </w:tc>
        <w:tc>
          <w:tcPr>
            <w:tcW w:w="6933" w:type="dxa"/>
            <w:gridSpan w:val="2"/>
          </w:tcPr>
          <w:p w:rsidR="00C51A1C" w:rsidRPr="007863C3" w:rsidRDefault="00C51A1C" w:rsidP="00C51A1C">
            <w:pPr>
              <w:jc w:val="both"/>
              <w:rPr>
                <w:rFonts w:eastAsia="Calibri"/>
                <w:sz w:val="26"/>
                <w:szCs w:val="26"/>
                <w:lang w:val="kk-KZ"/>
              </w:rPr>
            </w:pPr>
            <w:r w:rsidRPr="007863C3">
              <w:rPr>
                <w:rFonts w:eastAsia="Calibri"/>
                <w:sz w:val="26"/>
                <w:szCs w:val="26"/>
                <w:lang w:val="kk-KZ"/>
              </w:rPr>
              <w:t>Білім алушылар арасындағы зорлық-зомбылық сауалнамасы</w:t>
            </w:r>
          </w:p>
        </w:tc>
        <w:tc>
          <w:tcPr>
            <w:tcW w:w="2660"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02.12.2024ж.</w:t>
            </w: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2F4A1B" w:rsidRPr="007863C3" w:rsidRDefault="002F4A1B" w:rsidP="00C51A1C">
            <w:pPr>
              <w:jc w:val="both"/>
              <w:rPr>
                <w:rFonts w:eastAsia="Calibri"/>
                <w:sz w:val="26"/>
                <w:szCs w:val="26"/>
                <w:lang w:val="kk-KZ"/>
              </w:rPr>
            </w:pPr>
            <w:r>
              <w:rPr>
                <w:rFonts w:eastAsia="Calibri"/>
                <w:sz w:val="26"/>
                <w:szCs w:val="26"/>
                <w:lang w:val="kk-KZ"/>
              </w:rPr>
              <w:t xml:space="preserve">Мектеп психологы </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Қорытынды</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lang w:val="kk-KZ"/>
              </w:rPr>
            </w:pPr>
          </w:p>
        </w:tc>
        <w:tc>
          <w:tcPr>
            <w:tcW w:w="6933" w:type="dxa"/>
            <w:gridSpan w:val="2"/>
          </w:tcPr>
          <w:p w:rsidR="00C51A1C" w:rsidRPr="002F4A1B" w:rsidRDefault="002F4A1B" w:rsidP="00C51A1C">
            <w:pPr>
              <w:jc w:val="both"/>
              <w:rPr>
                <w:rFonts w:eastAsia="Calibri"/>
                <w:sz w:val="26"/>
                <w:szCs w:val="26"/>
                <w:lang w:val="kk-KZ"/>
              </w:rPr>
            </w:pPr>
            <w:r>
              <w:rPr>
                <w:rFonts w:eastAsia="Calibri"/>
                <w:sz w:val="26"/>
                <w:szCs w:val="26"/>
                <w:lang w:val="kk-KZ"/>
              </w:rPr>
              <w:t>Зорлық  -   зомбылық туралы не білемін ?</w:t>
            </w:r>
          </w:p>
        </w:tc>
        <w:tc>
          <w:tcPr>
            <w:tcW w:w="2660" w:type="dxa"/>
          </w:tcPr>
          <w:p w:rsidR="00C51A1C" w:rsidRPr="007863C3" w:rsidRDefault="002F4A1B" w:rsidP="00C51A1C">
            <w:pPr>
              <w:jc w:val="both"/>
              <w:rPr>
                <w:rFonts w:eastAsia="Calibri"/>
                <w:sz w:val="26"/>
                <w:szCs w:val="26"/>
                <w:lang w:val="kk-KZ"/>
              </w:rPr>
            </w:pPr>
            <w:r>
              <w:rPr>
                <w:rFonts w:eastAsia="Calibri"/>
                <w:sz w:val="26"/>
                <w:szCs w:val="26"/>
                <w:lang w:val="kk-KZ"/>
              </w:rPr>
              <w:t>18.</w:t>
            </w:r>
            <w:r>
              <w:rPr>
                <w:rFonts w:eastAsia="Calibri"/>
                <w:sz w:val="26"/>
                <w:szCs w:val="26"/>
                <w:lang w:val="ru-RU"/>
              </w:rPr>
              <w:t>09</w:t>
            </w:r>
            <w:r>
              <w:rPr>
                <w:rFonts w:eastAsia="Calibri"/>
                <w:sz w:val="26"/>
                <w:szCs w:val="26"/>
                <w:lang w:val="kk-KZ"/>
              </w:rPr>
              <w:t>.</w:t>
            </w:r>
            <w:r w:rsidR="00C51A1C" w:rsidRPr="007863C3">
              <w:rPr>
                <w:rFonts w:eastAsia="Calibri"/>
                <w:sz w:val="26"/>
                <w:szCs w:val="26"/>
                <w:lang w:val="kk-KZ"/>
              </w:rPr>
              <w:t>2024ж.</w:t>
            </w:r>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2F4A1B" w:rsidRPr="007863C3" w:rsidRDefault="002F4A1B" w:rsidP="00C51A1C">
            <w:pPr>
              <w:jc w:val="both"/>
              <w:rPr>
                <w:rFonts w:eastAsia="Calibri"/>
                <w:sz w:val="26"/>
                <w:szCs w:val="26"/>
                <w:lang w:val="kk-KZ"/>
              </w:rPr>
            </w:pPr>
            <w:r>
              <w:rPr>
                <w:rFonts w:eastAsia="Calibri"/>
                <w:sz w:val="26"/>
                <w:szCs w:val="26"/>
                <w:lang w:val="kk-KZ"/>
              </w:rPr>
              <w:t>Мектеп психологы</w:t>
            </w:r>
          </w:p>
        </w:tc>
        <w:tc>
          <w:tcPr>
            <w:tcW w:w="2158" w:type="dxa"/>
          </w:tcPr>
          <w:p w:rsidR="00C51A1C" w:rsidRPr="007863C3" w:rsidRDefault="002F4A1B" w:rsidP="00C51A1C">
            <w:pPr>
              <w:jc w:val="both"/>
              <w:rPr>
                <w:rFonts w:eastAsia="Calibri"/>
                <w:sz w:val="26"/>
                <w:szCs w:val="26"/>
                <w:lang w:val="kk-KZ"/>
              </w:rPr>
            </w:pPr>
            <w:r>
              <w:rPr>
                <w:rFonts w:eastAsia="Calibri"/>
                <w:sz w:val="26"/>
                <w:szCs w:val="26"/>
                <w:lang w:val="kk-KZ"/>
              </w:rPr>
              <w:t>Сауалнама</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rPr>
            </w:pPr>
          </w:p>
        </w:tc>
        <w:tc>
          <w:tcPr>
            <w:tcW w:w="6933" w:type="dxa"/>
            <w:gridSpan w:val="2"/>
          </w:tcPr>
          <w:p w:rsidR="00C51A1C" w:rsidRPr="007863C3" w:rsidRDefault="002F4A1B" w:rsidP="00C51A1C">
            <w:pPr>
              <w:jc w:val="both"/>
              <w:rPr>
                <w:rFonts w:eastAsia="Calibri"/>
                <w:sz w:val="26"/>
                <w:szCs w:val="26"/>
                <w:lang w:val="kk-KZ"/>
              </w:rPr>
            </w:pPr>
            <w:r>
              <w:rPr>
                <w:rFonts w:eastAsia="Calibri"/>
                <w:sz w:val="26"/>
                <w:szCs w:val="26"/>
                <w:lang w:val="kk-KZ"/>
              </w:rPr>
              <w:t xml:space="preserve">Оқушылардың биімделуін бақылау , сабаққа қатысу   </w:t>
            </w:r>
          </w:p>
        </w:tc>
        <w:tc>
          <w:tcPr>
            <w:tcW w:w="2660" w:type="dxa"/>
          </w:tcPr>
          <w:p w:rsidR="00C51A1C" w:rsidRPr="002F4A1B" w:rsidRDefault="002F4A1B" w:rsidP="00C51A1C">
            <w:pPr>
              <w:jc w:val="both"/>
              <w:rPr>
                <w:rFonts w:eastAsia="Calibri"/>
                <w:sz w:val="26"/>
                <w:szCs w:val="26"/>
                <w:lang w:val="ru-RU"/>
              </w:rPr>
            </w:pPr>
            <w:r>
              <w:rPr>
                <w:rFonts w:eastAsia="Calibri"/>
                <w:sz w:val="26"/>
                <w:szCs w:val="26"/>
                <w:lang w:val="ru-RU"/>
              </w:rPr>
              <w:t xml:space="preserve">1-4 </w:t>
            </w:r>
            <w:proofErr w:type="spellStart"/>
            <w:r>
              <w:rPr>
                <w:rFonts w:eastAsia="Calibri"/>
                <w:sz w:val="26"/>
                <w:szCs w:val="26"/>
                <w:lang w:val="ru-RU"/>
              </w:rPr>
              <w:t>апта</w:t>
            </w:r>
            <w:proofErr w:type="spellEnd"/>
          </w:p>
        </w:tc>
        <w:tc>
          <w:tcPr>
            <w:tcW w:w="2529" w:type="dxa"/>
          </w:tcPr>
          <w:p w:rsidR="00C51A1C"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2F4A1B" w:rsidRPr="007863C3" w:rsidRDefault="002F4A1B" w:rsidP="00C51A1C">
            <w:pPr>
              <w:jc w:val="both"/>
              <w:rPr>
                <w:rFonts w:eastAsia="Calibri"/>
                <w:sz w:val="26"/>
                <w:szCs w:val="26"/>
                <w:lang w:val="kk-KZ"/>
              </w:rPr>
            </w:pPr>
            <w:r>
              <w:rPr>
                <w:rFonts w:eastAsia="Calibri"/>
                <w:sz w:val="26"/>
                <w:szCs w:val="26"/>
                <w:lang w:val="kk-KZ"/>
              </w:rPr>
              <w:t>Мектеп психологы</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Мәлімет</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lang w:val="kk-KZ"/>
              </w:rPr>
            </w:pPr>
          </w:p>
        </w:tc>
        <w:tc>
          <w:tcPr>
            <w:tcW w:w="6933" w:type="dxa"/>
            <w:gridSpan w:val="2"/>
          </w:tcPr>
          <w:p w:rsidR="00C51A1C" w:rsidRPr="007863C3" w:rsidRDefault="00C51A1C" w:rsidP="00C51A1C">
            <w:pPr>
              <w:jc w:val="both"/>
              <w:rPr>
                <w:rFonts w:eastAsia="Calibri"/>
                <w:sz w:val="26"/>
                <w:szCs w:val="26"/>
                <w:lang w:val="kk-KZ"/>
              </w:rPr>
            </w:pPr>
            <w:r w:rsidRPr="007863C3">
              <w:rPr>
                <w:rFonts w:eastAsia="Calibri"/>
                <w:sz w:val="26"/>
                <w:szCs w:val="26"/>
                <w:lang w:val="kk-KZ"/>
              </w:rPr>
              <w:t>Ата-аналар мен білім алушыларға буфеттік тамақтану және бір реттік тамақтандыру сапасына қанағаттану деңгейін анықтау сауалнамасы</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rPr>
              <w:t>20</w:t>
            </w:r>
            <w:r w:rsidRPr="007863C3">
              <w:rPr>
                <w:rFonts w:eastAsia="Calibri"/>
                <w:color w:val="000000"/>
                <w:sz w:val="26"/>
                <w:szCs w:val="26"/>
                <w:lang w:val="kk-KZ"/>
              </w:rPr>
              <w:t>.09.2024ж.</w:t>
            </w:r>
          </w:p>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10.02.2025ж.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Қорытынды</w:t>
            </w:r>
          </w:p>
        </w:tc>
      </w:tr>
      <w:tr w:rsidR="00C51A1C" w:rsidRPr="007863C3" w:rsidTr="001A2A6C">
        <w:trPr>
          <w:trHeight w:val="20"/>
        </w:trPr>
        <w:tc>
          <w:tcPr>
            <w:tcW w:w="704" w:type="dxa"/>
          </w:tcPr>
          <w:p w:rsidR="00C51A1C" w:rsidRPr="007863C3" w:rsidRDefault="00C51A1C" w:rsidP="00C51A1C">
            <w:pPr>
              <w:numPr>
                <w:ilvl w:val="0"/>
                <w:numId w:val="1"/>
              </w:numPr>
              <w:contextualSpacing/>
              <w:jc w:val="both"/>
              <w:rPr>
                <w:rFonts w:eastAsia="Calibri"/>
                <w:color w:val="000000"/>
                <w:sz w:val="26"/>
                <w:szCs w:val="26"/>
                <w:lang w:val="kk-KZ"/>
              </w:rPr>
            </w:pPr>
          </w:p>
        </w:tc>
        <w:tc>
          <w:tcPr>
            <w:tcW w:w="6933" w:type="dxa"/>
            <w:gridSpan w:val="2"/>
          </w:tcPr>
          <w:p w:rsidR="00C51A1C" w:rsidRPr="007863C3" w:rsidRDefault="00C51A1C" w:rsidP="00C51A1C">
            <w:pPr>
              <w:jc w:val="both"/>
              <w:rPr>
                <w:rFonts w:eastAsia="Calibri"/>
                <w:sz w:val="26"/>
                <w:szCs w:val="26"/>
                <w:lang w:val="kk-KZ"/>
              </w:rPr>
            </w:pPr>
            <w:r w:rsidRPr="007863C3">
              <w:rPr>
                <w:rFonts w:eastAsia="Calibri"/>
                <w:sz w:val="26"/>
                <w:szCs w:val="26"/>
                <w:lang w:val="kk-KZ"/>
              </w:rPr>
              <w:t>Бір реттік тамақтандырумен қамтылған білім алушыларға және ата-аналарға арналған ұсынымдар, чек-парақтар мен видео-түсіндірмелер, түсіндірме жұмыстарын жүргізу:  «Ас – адамның арқауы», «Дұрыс тамақтану – денсаулық кепілі»</w:t>
            </w:r>
          </w:p>
        </w:tc>
        <w:tc>
          <w:tcPr>
            <w:tcW w:w="2660" w:type="dxa"/>
          </w:tcPr>
          <w:p w:rsidR="00C51A1C" w:rsidRPr="007863C3" w:rsidRDefault="00C51A1C" w:rsidP="00C51A1C">
            <w:pPr>
              <w:jc w:val="both"/>
              <w:rPr>
                <w:rFonts w:eastAsia="Calibri"/>
                <w:color w:val="000000"/>
                <w:sz w:val="26"/>
                <w:szCs w:val="26"/>
                <w:lang w:val="kk-KZ"/>
              </w:rPr>
            </w:pPr>
            <w:r w:rsidRPr="007863C3">
              <w:rPr>
                <w:rFonts w:eastAsia="Calibri"/>
                <w:color w:val="000000"/>
                <w:sz w:val="26"/>
                <w:szCs w:val="26"/>
                <w:lang w:val="kk-KZ"/>
              </w:rPr>
              <w:t>10.10.2024ж.</w:t>
            </w:r>
          </w:p>
          <w:p w:rsidR="00C51A1C" w:rsidRPr="007863C3" w:rsidRDefault="00C51A1C" w:rsidP="00C51A1C">
            <w:pPr>
              <w:jc w:val="both"/>
              <w:rPr>
                <w:rFonts w:eastAsia="Calibri"/>
                <w:sz w:val="26"/>
                <w:szCs w:val="26"/>
                <w:lang w:val="kk-KZ"/>
              </w:rPr>
            </w:pPr>
            <w:r w:rsidRPr="007863C3">
              <w:rPr>
                <w:rFonts w:eastAsia="Calibri"/>
                <w:color w:val="000000"/>
                <w:sz w:val="26"/>
                <w:szCs w:val="26"/>
                <w:lang w:val="kk-KZ"/>
              </w:rPr>
              <w:t>03.03.2025ж.</w:t>
            </w:r>
          </w:p>
        </w:tc>
        <w:tc>
          <w:tcPr>
            <w:tcW w:w="2529"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Әлеуметтік педагог</w:t>
            </w:r>
          </w:p>
          <w:p w:rsidR="00C51A1C" w:rsidRPr="007863C3" w:rsidRDefault="00C51A1C" w:rsidP="00C51A1C">
            <w:pPr>
              <w:jc w:val="both"/>
              <w:rPr>
                <w:rFonts w:eastAsia="Calibri"/>
                <w:sz w:val="26"/>
                <w:szCs w:val="26"/>
                <w:lang w:val="kk-KZ"/>
              </w:rPr>
            </w:pPr>
            <w:r w:rsidRPr="007863C3">
              <w:rPr>
                <w:rFonts w:eastAsia="Calibri"/>
                <w:sz w:val="26"/>
                <w:szCs w:val="26"/>
                <w:lang w:val="kk-KZ"/>
              </w:rPr>
              <w:t>Медбике</w:t>
            </w:r>
          </w:p>
          <w:p w:rsidR="00C51A1C" w:rsidRPr="007863C3" w:rsidRDefault="00C51A1C" w:rsidP="00C51A1C">
            <w:pPr>
              <w:jc w:val="both"/>
              <w:rPr>
                <w:rFonts w:eastAsia="Calibri"/>
                <w:sz w:val="26"/>
                <w:szCs w:val="26"/>
                <w:lang w:val="kk-KZ"/>
              </w:rPr>
            </w:pPr>
          </w:p>
        </w:tc>
        <w:tc>
          <w:tcPr>
            <w:tcW w:w="2158" w:type="dxa"/>
          </w:tcPr>
          <w:p w:rsidR="00C51A1C" w:rsidRPr="007863C3" w:rsidRDefault="00C51A1C" w:rsidP="00C51A1C">
            <w:pPr>
              <w:jc w:val="both"/>
              <w:rPr>
                <w:rFonts w:eastAsia="Calibri"/>
                <w:sz w:val="26"/>
                <w:szCs w:val="26"/>
                <w:lang w:val="kk-KZ"/>
              </w:rPr>
            </w:pPr>
            <w:r w:rsidRPr="007863C3">
              <w:rPr>
                <w:rFonts w:eastAsia="Calibri"/>
                <w:sz w:val="26"/>
                <w:szCs w:val="26"/>
                <w:lang w:val="kk-KZ"/>
              </w:rPr>
              <w:t>Чек-парақтар мен видео-түсіндірмелер</w:t>
            </w:r>
          </w:p>
        </w:tc>
      </w:tr>
    </w:tbl>
    <w:p w:rsidR="00C51A1C" w:rsidRPr="00C51A1C" w:rsidRDefault="00C51A1C" w:rsidP="00C51A1C">
      <w:pPr>
        <w:spacing w:after="0" w:line="240" w:lineRule="auto"/>
        <w:rPr>
          <w:rFonts w:ascii="Times New Roman" w:eastAsia="Calibri" w:hAnsi="Times New Roman" w:cs="Times New Roman"/>
          <w:i/>
          <w:sz w:val="24"/>
          <w:szCs w:val="28"/>
          <w:lang w:val="kk-KZ"/>
        </w:rPr>
      </w:pPr>
    </w:p>
    <w:p w:rsidR="00A65230" w:rsidRDefault="00A65230" w:rsidP="00C51A1C">
      <w:pPr>
        <w:spacing w:after="0" w:line="240" w:lineRule="auto"/>
        <w:rPr>
          <w:rFonts w:ascii="Times New Roman" w:eastAsia="Calibri" w:hAnsi="Times New Roman" w:cs="Times New Roman"/>
          <w:i/>
          <w:sz w:val="24"/>
          <w:szCs w:val="28"/>
          <w:lang w:val="kk-KZ"/>
        </w:rPr>
      </w:pPr>
    </w:p>
    <w:p w:rsidR="001A2A6C" w:rsidRDefault="001A2A6C" w:rsidP="00A65230">
      <w:pPr>
        <w:spacing w:after="0" w:line="240" w:lineRule="auto"/>
        <w:rPr>
          <w:rFonts w:ascii="Times New Roman" w:hAnsi="Times New Roman"/>
          <w:i/>
          <w:sz w:val="24"/>
          <w:szCs w:val="28"/>
          <w:lang w:val="kk-KZ"/>
        </w:rPr>
      </w:pP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Аббревиатура:</w:t>
      </w:r>
      <w:r>
        <w:rPr>
          <w:rFonts w:ascii="Times New Roman" w:hAnsi="Times New Roman"/>
          <w:i/>
          <w:sz w:val="24"/>
          <w:szCs w:val="28"/>
          <w:lang w:val="kk-KZ"/>
        </w:rPr>
        <w:t xml:space="preserve"> </w:t>
      </w:r>
      <w:r w:rsidRPr="0098433A">
        <w:rPr>
          <w:rFonts w:ascii="Times New Roman" w:hAnsi="Times New Roman"/>
          <w:i/>
          <w:sz w:val="24"/>
          <w:szCs w:val="28"/>
          <w:lang w:val="kk-KZ"/>
        </w:rPr>
        <w:t>МДТІЖО</w:t>
      </w:r>
      <w:r>
        <w:rPr>
          <w:rFonts w:ascii="Times New Roman" w:hAnsi="Times New Roman"/>
          <w:i/>
          <w:sz w:val="24"/>
          <w:szCs w:val="28"/>
          <w:lang w:val="kk-KZ"/>
        </w:rPr>
        <w:t xml:space="preserve"> – мектеп директорының тәрбие ісі жөніндегі орынбасары;</w:t>
      </w: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ҰББДҚ</w:t>
      </w:r>
      <w:r>
        <w:rPr>
          <w:rFonts w:ascii="Times New Roman" w:hAnsi="Times New Roman"/>
          <w:i/>
          <w:sz w:val="24"/>
          <w:szCs w:val="28"/>
          <w:lang w:val="kk-KZ"/>
        </w:rPr>
        <w:t xml:space="preserve"> – Ұлттық білім беру деректер қоры;</w:t>
      </w: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АӘК</w:t>
      </w:r>
      <w:r>
        <w:rPr>
          <w:rFonts w:ascii="Times New Roman" w:hAnsi="Times New Roman"/>
          <w:i/>
          <w:sz w:val="24"/>
          <w:szCs w:val="28"/>
          <w:lang w:val="kk-KZ"/>
        </w:rPr>
        <w:t xml:space="preserve"> – атаулы әлеуметтік көмек;</w:t>
      </w: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МДОІЖО</w:t>
      </w:r>
      <w:r>
        <w:rPr>
          <w:rFonts w:ascii="Times New Roman" w:hAnsi="Times New Roman"/>
          <w:i/>
          <w:sz w:val="24"/>
          <w:szCs w:val="28"/>
          <w:lang w:val="kk-KZ"/>
        </w:rPr>
        <w:t xml:space="preserve"> – мектеп директорының оқу ісі жөніндегі орынбасары;</w:t>
      </w: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ҚК</w:t>
      </w:r>
      <w:r>
        <w:rPr>
          <w:rFonts w:ascii="Times New Roman" w:hAnsi="Times New Roman"/>
          <w:i/>
          <w:sz w:val="24"/>
          <w:szCs w:val="28"/>
          <w:lang w:val="kk-KZ"/>
        </w:rPr>
        <w:t xml:space="preserve"> – Қамқоршылық кеңес;</w:t>
      </w:r>
    </w:p>
    <w:p w:rsidR="00A65230"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ҮТЖ</w:t>
      </w:r>
      <w:r>
        <w:rPr>
          <w:rFonts w:ascii="Times New Roman" w:hAnsi="Times New Roman"/>
          <w:i/>
          <w:sz w:val="24"/>
          <w:szCs w:val="28"/>
          <w:lang w:val="kk-KZ"/>
        </w:rPr>
        <w:t xml:space="preserve"> – үй тұрмыс жағдайын тексеру;</w:t>
      </w:r>
    </w:p>
    <w:p w:rsidR="00A65230" w:rsidRPr="0098433A" w:rsidRDefault="00A65230" w:rsidP="00A65230">
      <w:pPr>
        <w:spacing w:after="0" w:line="240" w:lineRule="auto"/>
        <w:rPr>
          <w:rFonts w:ascii="Times New Roman" w:hAnsi="Times New Roman"/>
          <w:i/>
          <w:sz w:val="24"/>
          <w:szCs w:val="28"/>
          <w:lang w:val="kk-KZ"/>
        </w:rPr>
      </w:pPr>
      <w:r w:rsidRPr="0098433A">
        <w:rPr>
          <w:rFonts w:ascii="Times New Roman" w:hAnsi="Times New Roman"/>
          <w:i/>
          <w:sz w:val="24"/>
          <w:szCs w:val="28"/>
          <w:lang w:val="kk-KZ"/>
        </w:rPr>
        <w:t>ААҚҚ</w:t>
      </w:r>
      <w:r>
        <w:rPr>
          <w:rFonts w:ascii="Times New Roman" w:hAnsi="Times New Roman"/>
          <w:i/>
          <w:sz w:val="24"/>
          <w:szCs w:val="28"/>
          <w:lang w:val="kk-KZ"/>
        </w:rPr>
        <w:t xml:space="preserve"> – ата-анасының қамқорлығынысыз қалған.</w:t>
      </w:r>
    </w:p>
    <w:p w:rsidR="00C51A1C" w:rsidRPr="00C51A1C" w:rsidRDefault="00C51A1C" w:rsidP="00C51A1C">
      <w:pPr>
        <w:spacing w:after="200" w:line="240" w:lineRule="auto"/>
        <w:jc w:val="center"/>
        <w:rPr>
          <w:rFonts w:ascii="Times New Roman" w:eastAsia="Calibri" w:hAnsi="Times New Roman" w:cs="Times New Roman"/>
          <w:b/>
          <w:i/>
          <w:sz w:val="28"/>
          <w:szCs w:val="28"/>
          <w:lang w:val="kk-KZ"/>
        </w:rPr>
      </w:pPr>
    </w:p>
    <w:p w:rsidR="00C51A1C" w:rsidRPr="00C51A1C" w:rsidRDefault="00C51A1C" w:rsidP="00C51A1C">
      <w:pPr>
        <w:spacing w:after="200" w:line="240" w:lineRule="auto"/>
        <w:jc w:val="center"/>
        <w:rPr>
          <w:rFonts w:ascii="Times New Roman" w:eastAsia="Calibri" w:hAnsi="Times New Roman" w:cs="Times New Roman"/>
          <w:b/>
          <w:i/>
          <w:sz w:val="28"/>
          <w:szCs w:val="28"/>
          <w:lang w:val="kk-KZ"/>
        </w:rPr>
      </w:pPr>
    </w:p>
    <w:p w:rsidR="00B47CFB" w:rsidRPr="00A65230" w:rsidRDefault="00B47CFB">
      <w:pPr>
        <w:rPr>
          <w:lang w:val="kk-KZ"/>
        </w:rPr>
      </w:pPr>
    </w:p>
    <w:sectPr w:rsidR="00B47CFB" w:rsidRPr="00A65230" w:rsidSect="001A2A6C">
      <w:pgSz w:w="16838" w:h="11906" w:orient="landscape"/>
      <w:pgMar w:top="993" w:right="962" w:bottom="993"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1D94"/>
    <w:multiLevelType w:val="hybridMultilevel"/>
    <w:tmpl w:val="FED0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B87BF5"/>
    <w:multiLevelType w:val="hybridMultilevel"/>
    <w:tmpl w:val="872C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A60DA"/>
    <w:multiLevelType w:val="hybridMultilevel"/>
    <w:tmpl w:val="C708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5D4B19"/>
    <w:multiLevelType w:val="hybridMultilevel"/>
    <w:tmpl w:val="2688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0E7"/>
    <w:rsid w:val="000B7258"/>
    <w:rsid w:val="000D0601"/>
    <w:rsid w:val="001A2A6C"/>
    <w:rsid w:val="001B30E7"/>
    <w:rsid w:val="00292CB2"/>
    <w:rsid w:val="002F4A1B"/>
    <w:rsid w:val="00371A2F"/>
    <w:rsid w:val="004A2608"/>
    <w:rsid w:val="004B0E3D"/>
    <w:rsid w:val="006C1C07"/>
    <w:rsid w:val="007863C3"/>
    <w:rsid w:val="008876FC"/>
    <w:rsid w:val="0088773A"/>
    <w:rsid w:val="00A60796"/>
    <w:rsid w:val="00A65230"/>
    <w:rsid w:val="00B47CFB"/>
    <w:rsid w:val="00C4528D"/>
    <w:rsid w:val="00C51A1C"/>
    <w:rsid w:val="00E00029"/>
    <w:rsid w:val="00F90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A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77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11</cp:revision>
  <cp:lastPrinted>2024-09-05T03:52:00Z</cp:lastPrinted>
  <dcterms:created xsi:type="dcterms:W3CDTF">2024-05-21T07:06:00Z</dcterms:created>
  <dcterms:modified xsi:type="dcterms:W3CDTF">2024-10-04T10:12:00Z</dcterms:modified>
</cp:coreProperties>
</file>